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AE" w:rsidRPr="004B2B89" w:rsidRDefault="004B2B89" w:rsidP="004B2B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178707</wp:posOffset>
                </wp:positionV>
                <wp:extent cx="7315200" cy="19014168"/>
                <wp:effectExtent l="0" t="0" r="19050" b="171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9014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B89" w:rsidRPr="00C40A74" w:rsidRDefault="004B2B89" w:rsidP="004B2B89">
                            <w:pPr>
                              <w:spacing w:line="0" w:lineRule="atLeast"/>
                              <w:jc w:val="center"/>
                              <w:rPr>
                                <w:rFonts w:ascii="新細明體" w:hAnsi="新細明體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C40A74">
                              <w:rPr>
                                <w:rFonts w:ascii="新細明體" w:hAnsi="新細明體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彰化縣109年度菸害暨藥物濫用防制平面設計繪畫創作</w:t>
                            </w:r>
                            <w:r w:rsidRPr="00C40A74">
                              <w:rPr>
                                <w:rFonts w:ascii="新細明體" w:hAnsi="新細明體"/>
                                <w:b/>
                                <w:spacing w:val="20"/>
                                <w:sz w:val="28"/>
                                <w:szCs w:val="28"/>
                              </w:rPr>
                              <w:t>比賽</w:t>
                            </w:r>
                            <w:r w:rsidRPr="00C40A74">
                              <w:rPr>
                                <w:rFonts w:ascii="新細明體" w:hAnsi="新細明體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實施計畫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6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hanging="826"/>
                              <w:rPr>
                                <w:rFonts w:ascii="新細明體" w:hAnsi="新細明體"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</w:rPr>
                              <w:t>依據</w:t>
                            </w:r>
                            <w:r w:rsidRPr="00B779CB">
                              <w:rPr>
                                <w:rFonts w:ascii="新細明體" w:hAnsi="新細明體"/>
                              </w:rPr>
                              <w:t>：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1"/>
                                <w:numId w:val="1"/>
                              </w:numPr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rPr>
                                <w:rFonts w:ascii="新細明體" w:hAnsi="新細明體"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法務部推動地方毒品危害防制中心業務工作計畫。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1"/>
                                <w:numId w:val="1"/>
                              </w:numPr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outlineLvl w:val="0"/>
                              <w:rPr>
                                <w:rFonts w:ascii="新細明體" w:hAnsi="新細明體" w:hint="eastAsia"/>
                                <w:color w:val="000000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彰化縣毒品危害防制中心預防宣導組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109</w:t>
                            </w:r>
                            <w:r w:rsidRPr="00B779CB"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年度工作實施計畫。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6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hanging="826"/>
                              <w:rPr>
                                <w:rFonts w:ascii="新細明體" w:hAnsi="新細明體"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</w:rPr>
                              <w:t>目的</w:t>
                            </w:r>
                            <w:r w:rsidRPr="00B779CB">
                              <w:rPr>
                                <w:rFonts w:ascii="新細明體" w:hAnsi="新細明體"/>
                              </w:rPr>
                              <w:t>：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1"/>
                                <w:numId w:val="1"/>
                              </w:numPr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rPr>
                                <w:rFonts w:ascii="新細明體" w:hAnsi="新細明體"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</w:rPr>
                              <w:t>維護校園純淨安全與學生身心健康</w:t>
                            </w:r>
                            <w:r w:rsidRPr="00B779CB">
                              <w:rPr>
                                <w:rFonts w:ascii="新細明體" w:hAnsi="新細明體"/>
                              </w:rPr>
                              <w:t>。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1"/>
                                <w:numId w:val="1"/>
                              </w:numPr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rPr>
                                <w:rFonts w:ascii="新細明體" w:hAnsi="新細明體"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</w:rPr>
                              <w:t>避免學生觸犯藥事法、毒品危害防制條例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、菸害防制法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等規定。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1"/>
                                <w:numId w:val="1"/>
                              </w:numPr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rPr>
                                <w:rFonts w:ascii="新細明體" w:hAnsi="新細明體"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</w:rPr>
                              <w:t>建立正確生活認知，使學生在潛移默化中建立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拒菸、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拒毒之信念。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1"/>
                                <w:numId w:val="1"/>
                              </w:numPr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rPr>
                                <w:rFonts w:ascii="新細明體" w:hAnsi="新細明體"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</w:rPr>
                              <w:t>藉由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本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活動將</w:t>
                            </w:r>
                            <w:r w:rsidRPr="009E6669">
                              <w:rPr>
                                <w:rFonts w:ascii="新細明體" w:hAnsi="新細明體" w:hint="eastAsia"/>
                              </w:rPr>
                              <w:t>菸害暨藥物濫用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防制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之觀念由推廣至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學生層面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，以達向下紮根務實之效。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6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hanging="826"/>
                              <w:rPr>
                                <w:rFonts w:ascii="新細明體" w:hAnsi="新細明體"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</w:rPr>
                              <w:t>主辦單位：彰化縣政府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6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hanging="826"/>
                              <w:rPr>
                                <w:rFonts w:ascii="新細明體" w:hAnsi="新細明體"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</w:rPr>
                              <w:t>承辦單位</w:t>
                            </w:r>
                            <w:r w:rsidRPr="00B779CB">
                              <w:rPr>
                                <w:rFonts w:ascii="新細明體" w:hAnsi="新細明體"/>
                              </w:rPr>
                              <w:t>：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彰化縣新庄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國民小學</w:t>
                            </w:r>
                          </w:p>
                          <w:p w:rsidR="004B2B89" w:rsidRPr="00400880" w:rsidRDefault="004B2B89" w:rsidP="004B2B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6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left="1800" w:hanging="1800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參加</w:t>
                            </w:r>
                            <w:r w:rsidRPr="00B779CB">
                              <w:rPr>
                                <w:rFonts w:hint="eastAsia"/>
                              </w:rPr>
                              <w:t>對象：本縣公私立國小、國中（含高中附設國中部、完全中學國中部學生）在學之限齡</w:t>
                            </w:r>
                            <w:r w:rsidRPr="00471BD8">
                              <w:rPr>
                                <w:rFonts w:hint="eastAsia"/>
                                <w:b/>
                              </w:rPr>
                              <w:t>普通班</w:t>
                            </w:r>
                            <w:r>
                              <w:rPr>
                                <w:rFonts w:hint="eastAsia"/>
                              </w:rPr>
                              <w:t>之在籍</w:t>
                            </w:r>
                            <w:r w:rsidRPr="00B779CB">
                              <w:rPr>
                                <w:rFonts w:hint="eastAsia"/>
                              </w:rPr>
                              <w:t>學生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</w:t>
                            </w:r>
                            <w:r w:rsidRPr="00471BD8">
                              <w:rPr>
                                <w:rFonts w:hint="eastAsia"/>
                                <w:b/>
                              </w:rPr>
                              <w:t>不含美術班</w:t>
                            </w:r>
                            <w:r w:rsidRPr="00B779C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6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left="1800" w:hanging="1800"/>
                              <w:rPr>
                                <w:rFonts w:ascii="新細明體" w:hAnsi="新細明體"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</w:rPr>
                              <w:t>作品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主題：「</w:t>
                            </w:r>
                            <w:r w:rsidRPr="00A37B4A">
                              <w:rPr>
                                <w:rFonts w:ascii="新細明體" w:hAnsi="新細明體" w:hint="eastAsia"/>
                                <w:b/>
                              </w:rPr>
                              <w:t>菸害暨藥物濫用防制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」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相關議題</w:t>
                            </w:r>
                          </w:p>
                          <w:p w:rsidR="004B2B89" w:rsidRPr="00B67AFF" w:rsidRDefault="004B2B89" w:rsidP="004B2B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6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hanging="826"/>
                              <w:rPr>
                                <w:rFonts w:ascii="新細明體" w:hAnsi="新細明體" w:hint="eastAsia"/>
                              </w:rPr>
                            </w:pPr>
                            <w:r w:rsidRPr="004232A0">
                              <w:rPr>
                                <w:rFonts w:ascii="新細明體" w:hAnsi="新細明體" w:hint="eastAsia"/>
                              </w:rPr>
                              <w:t>應徵作品組別：</w:t>
                            </w:r>
                            <w:r w:rsidRPr="00B779CB">
                              <w:rPr>
                                <w:rFonts w:hint="eastAsia"/>
                              </w:rPr>
                              <w:t>國小低年級組</w:t>
                            </w:r>
                            <w:r w:rsidRPr="004232A0">
                              <w:rPr>
                                <w:rFonts w:ascii="新細明體" w:hAnsi="新細明體" w:hint="eastAsia"/>
                              </w:rPr>
                              <w:t>、</w:t>
                            </w:r>
                            <w:r w:rsidRPr="00B779CB">
                              <w:rPr>
                                <w:rFonts w:hint="eastAsia"/>
                              </w:rPr>
                              <w:t>國小中年級組</w:t>
                            </w:r>
                            <w:r w:rsidRPr="004232A0">
                              <w:rPr>
                                <w:rFonts w:ascii="新細明體" w:hAnsi="新細明體" w:hint="eastAsia"/>
                              </w:rPr>
                              <w:t>、</w:t>
                            </w:r>
                            <w:r w:rsidRPr="00B779CB">
                              <w:rPr>
                                <w:rFonts w:hint="eastAsia"/>
                              </w:rPr>
                              <w:t>國小高年級組</w:t>
                            </w:r>
                            <w:r w:rsidRPr="004232A0">
                              <w:rPr>
                                <w:rFonts w:ascii="新細明體" w:hAnsi="新細明體" w:hint="eastAsia"/>
                              </w:rPr>
                              <w:t>、</w:t>
                            </w:r>
                            <w:r w:rsidRPr="00B779CB">
                              <w:rPr>
                                <w:rFonts w:hint="eastAsia"/>
                              </w:rPr>
                              <w:t>國中普通班組（含技藝班）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共分為四組</w:t>
                            </w:r>
                            <w:r w:rsidRPr="004232A0">
                              <w:rPr>
                                <w:rFonts w:ascii="新細明體" w:hAnsi="新細明體" w:hint="eastAsia"/>
                              </w:rPr>
                              <w:t>。</w:t>
                            </w:r>
                            <w:r w:rsidRPr="00B67AFF">
                              <w:rPr>
                                <w:rFonts w:ascii="新細明體" w:hAnsi="新細明體" w:hint="eastAsia"/>
                              </w:rPr>
                              <w:t xml:space="preserve">   </w:t>
                            </w:r>
                          </w:p>
                          <w:p w:rsidR="004B2B89" w:rsidRPr="005C2167" w:rsidRDefault="004B2B89" w:rsidP="004B2B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6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left="1560" w:hanging="826"/>
                              <w:rPr>
                                <w:rFonts w:hint="eastAsia"/>
                              </w:rPr>
                            </w:pPr>
                            <w:r w:rsidRPr="004B2B89">
                              <w:rPr>
                                <w:rFonts w:ascii="新細明體" w:hAnsi="新細明體" w:hint="eastAsia"/>
                              </w:rPr>
                              <w:t>參賽作品類別及規格：國小組平面設計類：以平面設計為限。得採用各類基本材料，大小一律為四開（39 公分×</w:t>
                            </w:r>
                            <w:smartTag w:uri="urn:schemas-microsoft-com:office:smarttags" w:element="chmetcnv">
                              <w:smartTagPr>
                                <w:attr w:name="UnitName" w:val="公分"/>
                                <w:attr w:name="SourceValue" w:val="54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4B2B89">
                                <w:rPr>
                                  <w:rFonts w:ascii="新細明體" w:hAnsi="新細明體" w:hint="eastAsia"/>
                                </w:rPr>
                                <w:t>54公分</w:t>
                              </w:r>
                            </w:smartTag>
                            <w:r w:rsidRPr="004B2B89">
                              <w:rPr>
                                <w:rFonts w:ascii="新細明體" w:hAnsi="新細明體" w:hint="eastAsia"/>
                              </w:rPr>
                              <w:t>，高度</w:t>
                            </w:r>
                            <w:smartTag w:uri="urn:schemas-microsoft-com:office:smarttags" w:element="chmetcnv">
                              <w:smartTagPr>
                                <w:attr w:name="UnitName" w:val="公分"/>
                                <w:attr w:name="SourceValue" w:val="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4B2B89">
                                <w:rPr>
                                  <w:rFonts w:ascii="新細明體" w:hAnsi="新細明體" w:hint="eastAsia"/>
                                </w:rPr>
                                <w:t>5公分</w:t>
                              </w:r>
                            </w:smartTag>
                            <w:r w:rsidRPr="004B2B89">
                              <w:rPr>
                                <w:rFonts w:ascii="新細明體" w:hAnsi="新細明體" w:hint="eastAsia"/>
                              </w:rPr>
                              <w:t>以下），作品一律不可裝框，連作不  收。</w:t>
                            </w:r>
                          </w:p>
                          <w:p w:rsidR="004B2B89" w:rsidRPr="002F3B32" w:rsidRDefault="004B2B89" w:rsidP="004B2B89">
                            <w:pPr>
                              <w:numPr>
                                <w:ilvl w:val="1"/>
                                <w:numId w:val="1"/>
                              </w:numPr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rPr>
                                <w:rFonts w:ascii="新細明體" w:hAnsi="新細明體"/>
                                <w:color w:val="FF0000"/>
                              </w:rPr>
                            </w:pPr>
                            <w:r w:rsidRPr="002F3B32">
                              <w:rPr>
                                <w:rFonts w:ascii="新細明體" w:hAnsi="新細明體" w:hint="eastAsia"/>
                                <w:color w:val="FF0000"/>
                              </w:rPr>
                              <w:t>作品表請</w:t>
                            </w:r>
                            <w:r>
                              <w:rPr>
                                <w:rFonts w:ascii="新細明體" w:hAnsi="新細明體" w:hint="eastAsia"/>
                                <w:color w:val="FF0000"/>
                              </w:rPr>
                              <w:t>以標楷字體</w:t>
                            </w:r>
                            <w:r w:rsidRPr="002F3B32">
                              <w:rPr>
                                <w:rFonts w:ascii="新細明體" w:hAnsi="新細明體" w:hint="eastAsia"/>
                                <w:color w:val="FF0000"/>
                              </w:rPr>
                              <w:t>端正</w:t>
                            </w:r>
                            <w:r>
                              <w:rPr>
                                <w:rFonts w:ascii="新細明體" w:hAnsi="新細明體" w:hint="eastAsia"/>
                                <w:color w:val="FF0000"/>
                              </w:rPr>
                              <w:t>填寫後，</w:t>
                            </w:r>
                            <w:r w:rsidRPr="002F3B32">
                              <w:rPr>
                                <w:rFonts w:ascii="新細明體" w:hAnsi="新細明體" w:hint="eastAsia"/>
                                <w:color w:val="FF0000"/>
                              </w:rPr>
                              <w:t>黏貼於作品背面左下方（學校編號如附件</w:t>
                            </w:r>
                            <w:r>
                              <w:rPr>
                                <w:rFonts w:ascii="新細明體" w:hAnsi="新細明體" w:hint="eastAsia"/>
                                <w:color w:val="FF0000"/>
                              </w:rPr>
                              <w:t>三</w:t>
                            </w:r>
                            <w:r w:rsidRPr="002F3B32">
                              <w:rPr>
                                <w:rFonts w:ascii="新細明體" w:hAnsi="新細明體" w:hint="eastAsia"/>
                                <w:color w:val="FF0000"/>
                              </w:rPr>
                              <w:t>）。</w:t>
                            </w:r>
                          </w:p>
                          <w:p w:rsidR="004B2B89" w:rsidRPr="00A32F6E" w:rsidRDefault="004B2B89" w:rsidP="004B2B89">
                            <w:pPr>
                              <w:numPr>
                                <w:ilvl w:val="1"/>
                                <w:numId w:val="1"/>
                              </w:numPr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rPr>
                                <w:rFonts w:ascii="新細明體" w:hAnsi="新細明體" w:hint="eastAsia"/>
                                <w:color w:val="FF0000"/>
                              </w:rPr>
                            </w:pPr>
                            <w:r w:rsidRPr="00A32F6E">
                              <w:rPr>
                                <w:rFonts w:ascii="新細明體" w:hAnsi="新細明體" w:hint="eastAsia"/>
                                <w:b/>
                                <w:u w:val="single"/>
                              </w:rPr>
                              <w:t>作品表</w:t>
                            </w:r>
                            <w:r w:rsidRPr="00A32F6E"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u w:val="single"/>
                              </w:rPr>
                              <w:t>未以本年度計畫所用表格確實填寫並黏貼於作品背面左下方</w:t>
                            </w:r>
                            <w:r w:rsidRPr="00A32F6E">
                              <w:rPr>
                                <w:rFonts w:ascii="新細明體" w:hAnsi="新細明體" w:hint="eastAsia"/>
                                <w:color w:val="FF0000"/>
                              </w:rPr>
                              <w:t>、</w:t>
                            </w:r>
                            <w:r w:rsidRPr="00A32F6E"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u w:val="single"/>
                              </w:rPr>
                              <w:t>未繳交作品清冊及上網填寫報名資料者</w:t>
                            </w:r>
                            <w:r w:rsidRPr="00A32F6E">
                              <w:rPr>
                                <w:rFonts w:ascii="新細明體" w:hAnsi="新細明體" w:hint="eastAsia"/>
                                <w:b/>
                                <w:u w:val="single"/>
                              </w:rPr>
                              <w:t>，視為資格不符，不予評分</w:t>
                            </w:r>
                            <w:r w:rsidRPr="00A32F6E">
                              <w:rPr>
                                <w:rFonts w:ascii="新細明體" w:hAnsi="新細明體" w:hint="eastAsia"/>
                                <w:b/>
                              </w:rPr>
                              <w:t>。</w:t>
                            </w:r>
                          </w:p>
                          <w:p w:rsidR="004B2B89" w:rsidRDefault="004B2B89" w:rsidP="004B2B8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6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hanging="826"/>
                              <w:rPr>
                                <w:rFonts w:ascii="新細明體" w:hAnsi="新細明體" w:hint="eastAsia"/>
                              </w:rPr>
                            </w:pPr>
                            <w:r w:rsidRPr="00581A4D">
                              <w:rPr>
                                <w:rFonts w:ascii="新細明體" w:hAnsi="新細明體"/>
                              </w:rPr>
                              <w:t>評選：由主辦單位聘請有關專家負責評選工作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。</w:t>
                            </w:r>
                          </w:p>
                          <w:p w:rsidR="004B2B89" w:rsidRPr="004B2B89" w:rsidRDefault="004B2B89" w:rsidP="004B2B89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num" w:pos="6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rPr>
                                <w:rFonts w:ascii="新細明體" w:hAnsi="新細明體" w:hint="eastAsia"/>
                              </w:rPr>
                            </w:pPr>
                            <w:r w:rsidRPr="004B2B89">
                              <w:rPr>
                                <w:rFonts w:ascii="新細明體" w:hAnsi="新細明體" w:hint="eastAsia"/>
                              </w:rPr>
                              <w:t>獎勵</w:t>
                            </w:r>
                            <w:r w:rsidRPr="00B779CB">
                              <w:rPr>
                                <w:rFonts w:hint="eastAsia"/>
                              </w:rPr>
                              <w:t>方式</w:t>
                            </w:r>
                            <w:r w:rsidRPr="004B2B89">
                              <w:rPr>
                                <w:rFonts w:ascii="新細明體" w:hAnsi="新細明體" w:hint="eastAsia"/>
                              </w:rPr>
                              <w:t>：普通班各組錄取</w:t>
                            </w:r>
                            <w:r w:rsidRPr="00E87125">
                              <w:rPr>
                                <w:rFonts w:hint="eastAsia"/>
                              </w:rPr>
                              <w:t>特優</w:t>
                            </w:r>
                            <w:r w:rsidRPr="00E87125">
                              <w:rPr>
                                <w:rFonts w:hint="eastAsia"/>
                              </w:rPr>
                              <w:t>4</w:t>
                            </w:r>
                            <w:r w:rsidRPr="004B2B89">
                              <w:rPr>
                                <w:rFonts w:ascii="新細明體" w:hAnsi="新細明體" w:hint="eastAsia"/>
                              </w:rPr>
                              <w:t>名，頒發500元禮券、</w:t>
                            </w:r>
                            <w:r w:rsidRPr="00E87125">
                              <w:rPr>
                                <w:rFonts w:hint="eastAsia"/>
                              </w:rPr>
                              <w:t>獎狀乙紙、成果</w:t>
                            </w:r>
                            <w:r>
                              <w:rPr>
                                <w:rFonts w:hint="eastAsia"/>
                              </w:rPr>
                              <w:t>光碟</w:t>
                            </w:r>
                            <w:r w:rsidRPr="00E87125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  <w:r w:rsidRPr="004B2B89">
                              <w:rPr>
                                <w:rFonts w:ascii="新細明體" w:hAnsi="新細明體" w:hint="eastAsia"/>
                              </w:rPr>
                              <w:t>；</w:t>
                            </w:r>
                            <w:r w:rsidRPr="00E87125">
                              <w:rPr>
                                <w:rFonts w:hint="eastAsia"/>
                              </w:rPr>
                              <w:t>優等</w:t>
                            </w:r>
                            <w:r w:rsidRPr="00E87125">
                              <w:rPr>
                                <w:rFonts w:hint="eastAsia"/>
                              </w:rPr>
                              <w:t>6</w:t>
                            </w:r>
                            <w:r w:rsidRPr="00E87125">
                              <w:rPr>
                                <w:rFonts w:hint="eastAsia"/>
                              </w:rPr>
                              <w:t>名</w:t>
                            </w:r>
                            <w:r w:rsidRPr="004B2B89">
                              <w:rPr>
                                <w:rFonts w:ascii="新細明體" w:hAnsi="新細明體" w:hint="eastAsia"/>
                              </w:rPr>
                              <w:t>，頒發300元禮券、</w:t>
                            </w:r>
                            <w:r w:rsidRPr="00E87125">
                              <w:rPr>
                                <w:rFonts w:hint="eastAsia"/>
                              </w:rPr>
                              <w:t>獎狀</w:t>
                            </w:r>
                            <w:r w:rsidRPr="00E87125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紙、成果光碟</w:t>
                            </w:r>
                            <w:r w:rsidRPr="00E87125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  <w:r w:rsidRPr="004B2B89">
                              <w:rPr>
                                <w:rFonts w:ascii="新細明體" w:hAnsi="新細明體" w:hint="eastAsia"/>
                              </w:rPr>
                              <w:t>；甲等6名，頒發200元禮券、</w:t>
                            </w:r>
                            <w:r w:rsidRPr="00E87125">
                              <w:rPr>
                                <w:rFonts w:hint="eastAsia"/>
                              </w:rPr>
                              <w:t>獎狀</w:t>
                            </w:r>
                            <w:r w:rsidRPr="00E87125">
                              <w:rPr>
                                <w:rFonts w:hint="eastAsia"/>
                              </w:rPr>
                              <w:t>1</w:t>
                            </w:r>
                            <w:r w:rsidRPr="00E87125">
                              <w:rPr>
                                <w:rFonts w:hint="eastAsia"/>
                              </w:rPr>
                              <w:t>紙、成果</w:t>
                            </w:r>
                            <w:r>
                              <w:rPr>
                                <w:rFonts w:hint="eastAsia"/>
                              </w:rPr>
                              <w:t>光碟</w:t>
                            </w:r>
                            <w:r w:rsidRPr="00E87125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  <w:r w:rsidRPr="004B2B89">
                              <w:rPr>
                                <w:rFonts w:ascii="新細明體" w:hAnsi="新細明體" w:hint="eastAsia"/>
                              </w:rPr>
                              <w:t>；佳作10名，頒發100元禮券、</w:t>
                            </w:r>
                            <w:r w:rsidRPr="00E87125">
                              <w:rPr>
                                <w:rFonts w:hint="eastAsia"/>
                              </w:rPr>
                              <w:t>獎狀</w:t>
                            </w:r>
                            <w:r w:rsidRPr="00E87125">
                              <w:rPr>
                                <w:rFonts w:hint="eastAsia"/>
                              </w:rPr>
                              <w:t>1</w:t>
                            </w:r>
                            <w:r w:rsidRPr="00E87125">
                              <w:rPr>
                                <w:rFonts w:hint="eastAsia"/>
                              </w:rPr>
                              <w:t>紙、成果</w:t>
                            </w:r>
                            <w:r>
                              <w:rPr>
                                <w:rFonts w:hint="eastAsia"/>
                              </w:rPr>
                              <w:t>光碟</w:t>
                            </w:r>
                            <w:r w:rsidRPr="00E87125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  <w:r w:rsidRPr="004B2B89">
                              <w:rPr>
                                <w:rFonts w:ascii="新細明體" w:hAnsi="新細明體" w:hint="eastAsia"/>
                              </w:rPr>
                              <w:t>。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1"/>
                                <w:numId w:val="1"/>
                              </w:numPr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rPr>
                                <w:rFonts w:ascii="新細明體" w:hAnsi="新細明體" w:hint="eastAsia"/>
                              </w:rPr>
                            </w:pPr>
                            <w:r w:rsidRPr="00D66DC3">
                              <w:rPr>
                                <w:rFonts w:ascii="新細明體" w:hAnsi="新細明體" w:cs="新細明體"/>
                              </w:rPr>
                              <w:t>如未達評審水準，</w:t>
                            </w:r>
                            <w:r>
                              <w:rPr>
                                <w:rFonts w:hint="eastAsia"/>
                              </w:rPr>
                              <w:t>各獎項得減少得獎人數或從缺，獎項名額得流用至其他組別。</w:t>
                            </w:r>
                          </w:p>
                          <w:p w:rsidR="004B2B89" w:rsidRPr="00B779CB" w:rsidRDefault="004B2B89" w:rsidP="004B2B89">
                            <w:pPr>
                              <w:pStyle w:val="2"/>
                              <w:numPr>
                                <w:ilvl w:val="1"/>
                                <w:numId w:val="1"/>
                              </w:numPr>
                              <w:autoSpaceDE/>
                              <w:autoSpaceDN/>
                              <w:adjustRightInd/>
                              <w:snapToGrid w:val="0"/>
                              <w:spacing w:after="0" w:line="0" w:lineRule="atLeast"/>
                              <w:ind w:leftChars="0"/>
                              <w:rPr>
                                <w:rFonts w:ascii="新細明體" w:eastAsia="新細明體" w:hAnsi="新細明體" w:hint="eastAsia"/>
                              </w:rPr>
                            </w:pPr>
                            <w:r w:rsidRPr="00B779CB">
                              <w:rPr>
                                <w:rFonts w:ascii="新細明體" w:eastAsia="新細明體" w:hAnsi="新細明體" w:hint="eastAsia"/>
                              </w:rPr>
                              <w:t>指導獎：</w:t>
                            </w:r>
                          </w:p>
                          <w:p w:rsidR="004B2B89" w:rsidRDefault="004B2B89" w:rsidP="004B2B8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left" w:pos="132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left="2040" w:hanging="1080"/>
                              <w:rPr>
                                <w:rFonts w:hint="eastAsia"/>
                              </w:rPr>
                            </w:pPr>
                            <w:r w:rsidRPr="00B779CB">
                              <w:rPr>
                                <w:rFonts w:hint="eastAsia"/>
                              </w:rPr>
                              <w:t>特優：請縣府發函各校指導教師敘嘉獎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B779CB">
                              <w:rPr>
                                <w:rFonts w:hint="eastAsia"/>
                              </w:rPr>
                              <w:t>次。</w:t>
                            </w:r>
                            <w:r w:rsidRPr="00B779C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B779CB">
                              <w:rPr>
                                <w:rFonts w:hint="eastAsia"/>
                              </w:rPr>
                              <w:t>優等：請縣府發函各校指導教師敘嘉獎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B779CB">
                              <w:rPr>
                                <w:rFonts w:hint="eastAsia"/>
                              </w:rPr>
                              <w:t>次。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left" w:pos="132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left="2040" w:hanging="1080"/>
                              <w:rPr>
                                <w:rFonts w:hint="eastAsia"/>
                              </w:rPr>
                            </w:pPr>
                            <w:r w:rsidRPr="00BC0BC1">
                              <w:rPr>
                                <w:rFonts w:hint="eastAsia"/>
                              </w:rPr>
                              <w:t>甲等：請縣府發函各校指導教師敘嘉獎</w:t>
                            </w:r>
                            <w:r w:rsidRPr="00BC0BC1">
                              <w:rPr>
                                <w:rFonts w:hint="eastAsia"/>
                              </w:rPr>
                              <w:t>1</w:t>
                            </w:r>
                            <w:r w:rsidRPr="00BC0BC1">
                              <w:rPr>
                                <w:rFonts w:hint="eastAsia"/>
                              </w:rPr>
                              <w:t>次。</w:t>
                            </w:r>
                            <w:r w:rsidRPr="00B779CB">
                              <w:rPr>
                                <w:rFonts w:hint="eastAsia"/>
                              </w:rPr>
                              <w:t>佳作：請縣府頒發各校指導教師佳作獎狀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B779CB">
                              <w:rPr>
                                <w:rFonts w:hint="eastAsia"/>
                              </w:rPr>
                              <w:t>張。</w:t>
                            </w:r>
                          </w:p>
                          <w:p w:rsidR="004B2B89" w:rsidRPr="00CF62D5" w:rsidRDefault="004B2B89" w:rsidP="004B2B89"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360"/>
                                <w:tab w:val="left" w:pos="132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after="0" w:line="0" w:lineRule="atLeast"/>
                              <w:ind w:leftChars="0" w:left="1320"/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</w:pPr>
                            <w:r w:rsidRPr="00B779CB">
                              <w:rPr>
                                <w:rFonts w:ascii="新細明體" w:eastAsia="新細明體" w:hAnsi="新細明體" w:hint="eastAsia"/>
                              </w:rPr>
                              <w:t>同類組指導多名獲獎，</w:t>
                            </w:r>
                            <w:r w:rsidRPr="0095138E">
                              <w:rPr>
                                <w:rFonts w:ascii="新細明體" w:eastAsia="新細明體" w:hAnsi="新細明體" w:hint="eastAsia"/>
                              </w:rPr>
                              <w:t>擇其中最優</w:t>
                            </w:r>
                            <w:r w:rsidRPr="0095138E">
                              <w:rPr>
                                <w:rFonts w:ascii="新細明體" w:eastAsia="新細明體" w:hAnsi="新細明體"/>
                              </w:rPr>
                              <w:t>名</w:t>
                            </w:r>
                            <w:r w:rsidRPr="0095138E">
                              <w:rPr>
                                <w:rFonts w:ascii="新細明體" w:eastAsia="新細明體" w:hAnsi="新細明體" w:hint="eastAsia"/>
                              </w:rPr>
                              <w:t>次敘獎，不得重覆敘獎。</w:t>
                            </w:r>
                            <w:r w:rsidRPr="00CF62D5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指導獎名單以報名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清冊</w:t>
                            </w:r>
                            <w:r w:rsidRPr="00CF62D5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為準，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報名</w:t>
                            </w:r>
                            <w:r w:rsidRPr="00CF62D5">
                              <w:rPr>
                                <w:rFonts w:ascii="新細明體" w:eastAsia="新細明體" w:hAnsi="新細明體" w:hint="eastAsia"/>
                                <w:b/>
                              </w:rPr>
                              <w:t>後不得更改指導老師。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2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left="1200"/>
                              <w:rPr>
                                <w:rFonts w:hint="eastAsia"/>
                              </w:rPr>
                            </w:pPr>
                            <w:r w:rsidRPr="00B779CB">
                              <w:rPr>
                                <w:rFonts w:hint="eastAsia"/>
                              </w:rPr>
                              <w:t>所有組別均採送件方式，不另行舉辦現場比賽。</w:t>
                            </w:r>
                          </w:p>
                          <w:p w:rsidR="004B2B89" w:rsidRPr="0095138E" w:rsidRDefault="004B2B89" w:rsidP="004B2B8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2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left="1200"/>
                              <w:rPr>
                                <w:rFonts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</w:rPr>
                              <w:t>同一類組每人限送作品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1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件，且每件作品之創作人數為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1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人，指導老師亦為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1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人。</w:t>
                            </w:r>
                          </w:p>
                          <w:p w:rsidR="004B2B89" w:rsidRPr="004A5742" w:rsidRDefault="004B2B89" w:rsidP="004B2B8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2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0" w:lineRule="atLeast"/>
                              <w:ind w:left="1200"/>
                              <w:rPr>
                                <w:rFonts w:ascii="新細明體" w:hAnsi="新細明體" w:hint="eastAsia"/>
                              </w:rPr>
                            </w:pPr>
                            <w:r w:rsidRPr="004A5742">
                              <w:rPr>
                                <w:rFonts w:ascii="新細明體" w:hAnsi="新細明體" w:hint="eastAsia"/>
                              </w:rPr>
                              <w:t>參賽作品需為學生個人之創作，如屬臨摩、抄襲或經查係他人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代</w:t>
                            </w:r>
                            <w:r w:rsidRPr="004A5742">
                              <w:rPr>
                                <w:rFonts w:ascii="新細明體" w:hAnsi="新細明體" w:hint="eastAsia"/>
                              </w:rPr>
                              <w:t>筆之作品、或曾經參加其他任何展覽之得獎作品，不得參賽，違者取消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參賽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及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得獎</w:t>
                            </w:r>
                            <w:r w:rsidRPr="004A5742">
                              <w:rPr>
                                <w:rFonts w:ascii="新細明體" w:hAnsi="新細明體" w:hint="eastAsia"/>
                              </w:rPr>
                              <w:t>資格。</w:t>
                            </w:r>
                          </w:p>
                          <w:p w:rsidR="004B2B89" w:rsidRPr="00B779CB" w:rsidRDefault="004B2B89" w:rsidP="004B2B8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2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360" w:lineRule="auto"/>
                              <w:ind w:left="1200"/>
                              <w:rPr>
                                <w:rFonts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</w:rPr>
                              <w:t>增進比賽之公平性，參賽者需以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送件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時間之學籍年身分參賽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經查如不符實則取消參賽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及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得獎資格。</w:t>
                            </w:r>
                          </w:p>
                          <w:p w:rsidR="004B2B89" w:rsidRPr="00AC5F85" w:rsidRDefault="004B2B89" w:rsidP="004B2B8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2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360" w:lineRule="auto"/>
                              <w:ind w:left="1200"/>
                              <w:rPr>
                                <w:rFonts w:ascii="新細明體" w:hAnsi="新細明體" w:hint="eastAsia"/>
                              </w:rPr>
                            </w:pPr>
                            <w:r w:rsidRPr="00AC5F85">
                              <w:rPr>
                                <w:rFonts w:ascii="新細明體" w:hAnsi="新細明體"/>
                              </w:rPr>
                              <w:t>凡報名參賽即視同無條件同意授權主辦單位有展覽、攝影、製光碟、出版圖書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、教育網站展示</w:t>
                            </w:r>
                            <w:r w:rsidRPr="00AC5F85">
                              <w:rPr>
                                <w:rFonts w:ascii="新細明體" w:hAnsi="新細明體"/>
                              </w:rPr>
                              <w:t>及製作宣傳品（如請柬、海報、布條、環保袋</w:t>
                            </w:r>
                            <w:r w:rsidRPr="00AC5F85">
                              <w:rPr>
                                <w:rFonts w:ascii="新細明體" w:hAnsi="新細明體" w:hint="eastAsia"/>
                              </w:rPr>
                              <w:t>…</w:t>
                            </w:r>
                            <w:r w:rsidRPr="00AC5F85">
                              <w:rPr>
                                <w:rFonts w:ascii="新細明體" w:hAnsi="新細明體"/>
                              </w:rPr>
                              <w:t>）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之</w:t>
                            </w:r>
                            <w:r w:rsidRPr="00AC5F85">
                              <w:rPr>
                                <w:rFonts w:ascii="新細明體" w:hAnsi="新細明體"/>
                              </w:rPr>
                              <w:t>權利，以發揮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菸害暨藥物濫用</w:t>
                            </w:r>
                            <w:r w:rsidRPr="00B779CB"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防制</w:t>
                            </w:r>
                            <w:r w:rsidRPr="00AC5F85">
                              <w:rPr>
                                <w:rFonts w:ascii="新細明體" w:hAnsi="新細明體"/>
                              </w:rPr>
                              <w:t>之推廣教育功能。</w:t>
                            </w:r>
                          </w:p>
                          <w:p w:rsidR="004B2B89" w:rsidRDefault="004B2B89" w:rsidP="004B2B8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2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360" w:lineRule="auto"/>
                              <w:ind w:left="1200"/>
                              <w:rPr>
                                <w:rFonts w:hint="eastAsia"/>
                              </w:rPr>
                            </w:pPr>
                            <w:r w:rsidRPr="00B779CB">
                              <w:rPr>
                                <w:rFonts w:ascii="新細明體" w:hAnsi="新細明體" w:hint="eastAsia"/>
                              </w:rPr>
                              <w:t>退件時間：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公告於本縣教育處行政公告資訊平台，於公告時間內未領回，逾期不負保管之責</w:t>
                            </w:r>
                            <w:r w:rsidRPr="00B779CB">
                              <w:rPr>
                                <w:rFonts w:ascii="新細明體" w:hAnsi="新細明體" w:hint="eastAsia"/>
                              </w:rPr>
                              <w:t>。</w:t>
                            </w:r>
                          </w:p>
                          <w:p w:rsidR="004B2B89" w:rsidRPr="000A0AF0" w:rsidRDefault="004B2B89" w:rsidP="004B2B8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  <w:tab w:val="num" w:pos="1200"/>
                              </w:tabs>
                              <w:autoSpaceDE/>
                              <w:autoSpaceDN/>
                              <w:adjustRightInd/>
                              <w:snapToGrid w:val="0"/>
                              <w:spacing w:line="360" w:lineRule="auto"/>
                              <w:ind w:left="1200"/>
                              <w:rPr>
                                <w:rFonts w:hint="eastAsia"/>
                              </w:rPr>
                            </w:pPr>
                            <w:r w:rsidRPr="00577D39">
                              <w:rPr>
                                <w:rFonts w:ascii="新細明體" w:hAnsi="新細明體" w:hint="eastAsia"/>
                              </w:rPr>
                              <w:t>成績於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評審後</w:t>
                            </w:r>
                            <w:r w:rsidRPr="00577D39">
                              <w:rPr>
                                <w:rFonts w:ascii="新細明體" w:hAnsi="新細明體" w:hint="eastAsia"/>
                              </w:rPr>
                              <w:t>公佈於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本縣教育處行政公告資訊平台及承辦單位網頁</w:t>
                            </w:r>
                            <w:r w:rsidRPr="00577D39">
                              <w:rPr>
                                <w:rFonts w:ascii="新細明體" w:hAnsi="新細明體" w:hint="eastAsia"/>
                              </w:rPr>
                              <w:t>。</w:t>
                            </w:r>
                          </w:p>
                          <w:p w:rsidR="004B2B89" w:rsidRDefault="004B2B89" w:rsidP="004B2B89">
                            <w:pPr>
                              <w:snapToGrid w:val="0"/>
                              <w:spacing w:line="360" w:lineRule="auto"/>
                              <w:rPr>
                                <w:rFonts w:ascii="新細明體" w:hAnsi="新細明體"/>
                              </w:rPr>
                            </w:pPr>
                          </w:p>
                          <w:p w:rsidR="004B2B89" w:rsidRDefault="004B2B89" w:rsidP="004B2B89">
                            <w:pPr>
                              <w:snapToGrid w:val="0"/>
                              <w:spacing w:line="360" w:lineRule="auto"/>
                              <w:rPr>
                                <w:rFonts w:ascii="新細明體" w:hAnsi="新細明體"/>
                              </w:rPr>
                            </w:pPr>
                          </w:p>
                          <w:p w:rsidR="004B2B89" w:rsidRPr="004B2B89" w:rsidRDefault="004B2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5pt;margin-top:14.05pt;width:8in;height:149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">
                <v:textbox>
                  <w:txbxContent>
                    <w:p w:rsidR="004B2B89" w:rsidRPr="00C40A74" w:rsidRDefault="004B2B89" w:rsidP="004B2B89">
                      <w:pPr>
                        <w:spacing w:line="0" w:lineRule="atLeast"/>
                        <w:jc w:val="center"/>
                        <w:rPr>
                          <w:rFonts w:ascii="新細明體" w:hAnsi="新細明體" w:hint="eastAsia"/>
                          <w:b/>
                          <w:spacing w:val="20"/>
                          <w:sz w:val="28"/>
                          <w:szCs w:val="28"/>
                        </w:rPr>
                      </w:pPr>
                      <w:r w:rsidRPr="00C40A74">
                        <w:rPr>
                          <w:rFonts w:ascii="新細明體" w:hAnsi="新細明體" w:hint="eastAsia"/>
                          <w:b/>
                          <w:spacing w:val="20"/>
                          <w:sz w:val="28"/>
                          <w:szCs w:val="28"/>
                        </w:rPr>
                        <w:t>彰化縣109年度菸害暨藥物濫用防制平面設計繪畫創作</w:t>
                      </w:r>
                      <w:r w:rsidRPr="00C40A74">
                        <w:rPr>
                          <w:rFonts w:ascii="新細明體" w:hAnsi="新細明體"/>
                          <w:b/>
                          <w:spacing w:val="20"/>
                          <w:sz w:val="28"/>
                          <w:szCs w:val="28"/>
                        </w:rPr>
                        <w:t>比賽</w:t>
                      </w:r>
                      <w:r w:rsidRPr="00C40A74">
                        <w:rPr>
                          <w:rFonts w:ascii="新細明體" w:hAnsi="新細明體" w:hint="eastAsia"/>
                          <w:b/>
                          <w:spacing w:val="20"/>
                          <w:sz w:val="28"/>
                          <w:szCs w:val="28"/>
                        </w:rPr>
                        <w:t>實施計畫</w:t>
                      </w:r>
                    </w:p>
                    <w:p w:rsidR="004B2B89" w:rsidRPr="00B779CB" w:rsidRDefault="004B2B89" w:rsidP="004B2B89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6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hanging="826"/>
                        <w:rPr>
                          <w:rFonts w:ascii="新細明體" w:hAnsi="新細明體"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</w:rPr>
                        <w:t>依據</w:t>
                      </w:r>
                      <w:r w:rsidRPr="00B779CB">
                        <w:rPr>
                          <w:rFonts w:ascii="新細明體" w:hAnsi="新細明體"/>
                        </w:rPr>
                        <w:t>：</w:t>
                      </w:r>
                    </w:p>
                    <w:p w:rsidR="004B2B89" w:rsidRPr="00B779CB" w:rsidRDefault="004B2B89" w:rsidP="004B2B89">
                      <w:pPr>
                        <w:numPr>
                          <w:ilvl w:val="1"/>
                          <w:numId w:val="1"/>
                        </w:numPr>
                        <w:autoSpaceDE/>
                        <w:autoSpaceDN/>
                        <w:adjustRightInd/>
                        <w:snapToGrid w:val="0"/>
                        <w:spacing w:line="0" w:lineRule="atLeast"/>
                        <w:rPr>
                          <w:rFonts w:ascii="新細明體" w:hAnsi="新細明體"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  <w:color w:val="000000"/>
                        </w:rPr>
                        <w:t>法務部推動地方毒品危害防制中心業務工作計畫。</w:t>
                      </w:r>
                    </w:p>
                    <w:p w:rsidR="004B2B89" w:rsidRPr="00B779CB" w:rsidRDefault="004B2B89" w:rsidP="004B2B89">
                      <w:pPr>
                        <w:numPr>
                          <w:ilvl w:val="1"/>
                          <w:numId w:val="1"/>
                        </w:numPr>
                        <w:autoSpaceDE/>
                        <w:autoSpaceDN/>
                        <w:adjustRightInd/>
                        <w:snapToGrid w:val="0"/>
                        <w:spacing w:line="0" w:lineRule="atLeast"/>
                        <w:outlineLvl w:val="0"/>
                        <w:rPr>
                          <w:rFonts w:ascii="新細明體" w:hAnsi="新細明體" w:hint="eastAsia"/>
                          <w:color w:val="000000"/>
                        </w:rPr>
                      </w:pPr>
                      <w:r w:rsidRPr="00B779CB">
                        <w:rPr>
                          <w:rFonts w:ascii="新細明體" w:hAnsi="新細明體" w:hint="eastAsia"/>
                          <w:color w:val="000000"/>
                        </w:rPr>
                        <w:t>彰化縣毒品危害防制中心預防宣導組</w:t>
                      </w:r>
                      <w:r>
                        <w:rPr>
                          <w:rFonts w:ascii="新細明體" w:hAnsi="新細明體" w:hint="eastAsia"/>
                          <w:color w:val="000000"/>
                        </w:rPr>
                        <w:t>109</w:t>
                      </w:r>
                      <w:r w:rsidRPr="00B779CB">
                        <w:rPr>
                          <w:rFonts w:ascii="新細明體" w:hAnsi="新細明體" w:hint="eastAsia"/>
                          <w:color w:val="000000"/>
                        </w:rPr>
                        <w:t>年度工作實施計畫。</w:t>
                      </w:r>
                    </w:p>
                    <w:p w:rsidR="004B2B89" w:rsidRPr="00B779CB" w:rsidRDefault="004B2B89" w:rsidP="004B2B89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6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hanging="826"/>
                        <w:rPr>
                          <w:rFonts w:ascii="新細明體" w:hAnsi="新細明體"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</w:rPr>
                        <w:t>目的</w:t>
                      </w:r>
                      <w:r w:rsidRPr="00B779CB">
                        <w:rPr>
                          <w:rFonts w:ascii="新細明體" w:hAnsi="新細明體"/>
                        </w:rPr>
                        <w:t>：</w:t>
                      </w:r>
                    </w:p>
                    <w:p w:rsidR="004B2B89" w:rsidRPr="00B779CB" w:rsidRDefault="004B2B89" w:rsidP="004B2B89">
                      <w:pPr>
                        <w:numPr>
                          <w:ilvl w:val="1"/>
                          <w:numId w:val="1"/>
                        </w:numPr>
                        <w:autoSpaceDE/>
                        <w:autoSpaceDN/>
                        <w:adjustRightInd/>
                        <w:snapToGrid w:val="0"/>
                        <w:spacing w:line="0" w:lineRule="atLeast"/>
                        <w:rPr>
                          <w:rFonts w:ascii="新細明體" w:hAnsi="新細明體"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</w:rPr>
                        <w:t>維護校園純淨安全與學生身心健康</w:t>
                      </w:r>
                      <w:r w:rsidRPr="00B779CB">
                        <w:rPr>
                          <w:rFonts w:ascii="新細明體" w:hAnsi="新細明體"/>
                        </w:rPr>
                        <w:t>。</w:t>
                      </w:r>
                    </w:p>
                    <w:p w:rsidR="004B2B89" w:rsidRPr="00B779CB" w:rsidRDefault="004B2B89" w:rsidP="004B2B89">
                      <w:pPr>
                        <w:numPr>
                          <w:ilvl w:val="1"/>
                          <w:numId w:val="1"/>
                        </w:numPr>
                        <w:autoSpaceDE/>
                        <w:autoSpaceDN/>
                        <w:adjustRightInd/>
                        <w:snapToGrid w:val="0"/>
                        <w:spacing w:line="0" w:lineRule="atLeast"/>
                        <w:rPr>
                          <w:rFonts w:ascii="新細明體" w:hAnsi="新細明體"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</w:rPr>
                        <w:t>避免學生觸犯藥事法、毒品危害防制條例</w:t>
                      </w:r>
                      <w:r>
                        <w:rPr>
                          <w:rFonts w:ascii="新細明體" w:hAnsi="新細明體" w:hint="eastAsia"/>
                        </w:rPr>
                        <w:t>、菸害防制法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等規定。</w:t>
                      </w:r>
                    </w:p>
                    <w:p w:rsidR="004B2B89" w:rsidRPr="00B779CB" w:rsidRDefault="004B2B89" w:rsidP="004B2B89">
                      <w:pPr>
                        <w:numPr>
                          <w:ilvl w:val="1"/>
                          <w:numId w:val="1"/>
                        </w:numPr>
                        <w:autoSpaceDE/>
                        <w:autoSpaceDN/>
                        <w:adjustRightInd/>
                        <w:snapToGrid w:val="0"/>
                        <w:spacing w:line="0" w:lineRule="atLeast"/>
                        <w:rPr>
                          <w:rFonts w:ascii="新細明體" w:hAnsi="新細明體"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</w:rPr>
                        <w:t>建立正確生活認知，使學生在潛移默化中建立</w:t>
                      </w:r>
                      <w:r>
                        <w:rPr>
                          <w:rFonts w:ascii="新細明體" w:hAnsi="新細明體" w:hint="eastAsia"/>
                        </w:rPr>
                        <w:t>拒菸、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拒毒之信念。</w:t>
                      </w:r>
                    </w:p>
                    <w:p w:rsidR="004B2B89" w:rsidRPr="00B779CB" w:rsidRDefault="004B2B89" w:rsidP="004B2B89">
                      <w:pPr>
                        <w:numPr>
                          <w:ilvl w:val="1"/>
                          <w:numId w:val="1"/>
                        </w:numPr>
                        <w:autoSpaceDE/>
                        <w:autoSpaceDN/>
                        <w:adjustRightInd/>
                        <w:snapToGrid w:val="0"/>
                        <w:spacing w:line="0" w:lineRule="atLeast"/>
                        <w:rPr>
                          <w:rFonts w:ascii="新細明體" w:hAnsi="新細明體"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</w:rPr>
                        <w:t>藉由</w:t>
                      </w:r>
                      <w:r>
                        <w:rPr>
                          <w:rFonts w:ascii="新細明體" w:hAnsi="新細明體" w:hint="eastAsia"/>
                        </w:rPr>
                        <w:t>本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活動將</w:t>
                      </w:r>
                      <w:r w:rsidRPr="009E6669">
                        <w:rPr>
                          <w:rFonts w:ascii="新細明體" w:hAnsi="新細明體" w:hint="eastAsia"/>
                        </w:rPr>
                        <w:t>菸害暨藥物濫用</w:t>
                      </w:r>
                      <w:r>
                        <w:rPr>
                          <w:rFonts w:ascii="新細明體" w:hAnsi="新細明體" w:hint="eastAsia"/>
                        </w:rPr>
                        <w:t>防制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之觀念由推廣至</w:t>
                      </w:r>
                      <w:r>
                        <w:rPr>
                          <w:rFonts w:ascii="新細明體" w:hAnsi="新細明體" w:hint="eastAsia"/>
                        </w:rPr>
                        <w:t>學生層面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，以達向下紮根務實之效。</w:t>
                      </w:r>
                    </w:p>
                    <w:p w:rsidR="004B2B89" w:rsidRPr="00B779CB" w:rsidRDefault="004B2B89" w:rsidP="004B2B89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6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hanging="826"/>
                        <w:rPr>
                          <w:rFonts w:ascii="新細明體" w:hAnsi="新細明體"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</w:rPr>
                        <w:t>主辦單位：彰化縣政府</w:t>
                      </w:r>
                    </w:p>
                    <w:p w:rsidR="004B2B89" w:rsidRPr="00B779CB" w:rsidRDefault="004B2B89" w:rsidP="004B2B89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6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hanging="826"/>
                        <w:rPr>
                          <w:rFonts w:ascii="新細明體" w:hAnsi="新細明體"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</w:rPr>
                        <w:t>承辦單位</w:t>
                      </w:r>
                      <w:r w:rsidRPr="00B779CB">
                        <w:rPr>
                          <w:rFonts w:ascii="新細明體" w:hAnsi="新細明體"/>
                        </w:rPr>
                        <w:t>：</w:t>
                      </w:r>
                      <w:r>
                        <w:rPr>
                          <w:rFonts w:ascii="新細明體" w:hAnsi="新細明體" w:hint="eastAsia"/>
                        </w:rPr>
                        <w:t>彰化縣新庄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國民小學</w:t>
                      </w:r>
                    </w:p>
                    <w:p w:rsidR="004B2B89" w:rsidRPr="00400880" w:rsidRDefault="004B2B89" w:rsidP="004B2B89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6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left="1800" w:hanging="1800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hint="eastAsia"/>
                        </w:rPr>
                        <w:t>參加</w:t>
                      </w:r>
                      <w:r w:rsidRPr="00B779CB">
                        <w:rPr>
                          <w:rFonts w:hint="eastAsia"/>
                        </w:rPr>
                        <w:t>對象：本縣公私立國小、國中（含高中附設國中部、完全中學國中部學生）在學之限齡</w:t>
                      </w:r>
                      <w:r w:rsidRPr="00471BD8">
                        <w:rPr>
                          <w:rFonts w:hint="eastAsia"/>
                          <w:b/>
                        </w:rPr>
                        <w:t>普通班</w:t>
                      </w:r>
                      <w:r>
                        <w:rPr>
                          <w:rFonts w:hint="eastAsia"/>
                        </w:rPr>
                        <w:t>之在籍</w:t>
                      </w:r>
                      <w:r w:rsidRPr="00B779CB">
                        <w:rPr>
                          <w:rFonts w:hint="eastAsia"/>
                        </w:rPr>
                        <w:t>學生</w:t>
                      </w:r>
                      <w:r>
                        <w:rPr>
                          <w:rFonts w:ascii="新細明體" w:hAnsi="新細明體" w:hint="eastAsia"/>
                        </w:rPr>
                        <w:t>，</w:t>
                      </w:r>
                      <w:r w:rsidRPr="00471BD8">
                        <w:rPr>
                          <w:rFonts w:hint="eastAsia"/>
                          <w:b/>
                        </w:rPr>
                        <w:t>不含美術班</w:t>
                      </w:r>
                      <w:r w:rsidRPr="00B779CB">
                        <w:rPr>
                          <w:rFonts w:hint="eastAsia"/>
                        </w:rPr>
                        <w:t>。</w:t>
                      </w:r>
                    </w:p>
                    <w:p w:rsidR="004B2B89" w:rsidRPr="00B779CB" w:rsidRDefault="004B2B89" w:rsidP="004B2B89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6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left="1800" w:hanging="1800"/>
                        <w:rPr>
                          <w:rFonts w:ascii="新細明體" w:hAnsi="新細明體"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</w:rPr>
                        <w:t>作品</w:t>
                      </w:r>
                      <w:r>
                        <w:rPr>
                          <w:rFonts w:ascii="新細明體" w:hAnsi="新細明體" w:hint="eastAsia"/>
                        </w:rPr>
                        <w:t>主題：「</w:t>
                      </w:r>
                      <w:r w:rsidRPr="00A37B4A">
                        <w:rPr>
                          <w:rFonts w:ascii="新細明體" w:hAnsi="新細明體" w:hint="eastAsia"/>
                          <w:b/>
                        </w:rPr>
                        <w:t>菸害暨藥物濫用防制</w:t>
                      </w:r>
                      <w:r>
                        <w:rPr>
                          <w:rFonts w:ascii="新細明體" w:hAnsi="新細明體" w:hint="eastAsia"/>
                        </w:rPr>
                        <w:t>」</w:t>
                      </w:r>
                      <w:r>
                        <w:rPr>
                          <w:rFonts w:ascii="新細明體" w:hAnsi="新細明體" w:hint="eastAsia"/>
                          <w:color w:val="000000"/>
                        </w:rPr>
                        <w:t>相關議題</w:t>
                      </w:r>
                    </w:p>
                    <w:p w:rsidR="004B2B89" w:rsidRPr="00B67AFF" w:rsidRDefault="004B2B89" w:rsidP="004B2B89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6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hanging="826"/>
                        <w:rPr>
                          <w:rFonts w:ascii="新細明體" w:hAnsi="新細明體" w:hint="eastAsia"/>
                        </w:rPr>
                      </w:pPr>
                      <w:r w:rsidRPr="004232A0">
                        <w:rPr>
                          <w:rFonts w:ascii="新細明體" w:hAnsi="新細明體" w:hint="eastAsia"/>
                        </w:rPr>
                        <w:t>應徵作品組別：</w:t>
                      </w:r>
                      <w:r w:rsidRPr="00B779CB">
                        <w:rPr>
                          <w:rFonts w:hint="eastAsia"/>
                        </w:rPr>
                        <w:t>國小低年級組</w:t>
                      </w:r>
                      <w:r w:rsidRPr="004232A0">
                        <w:rPr>
                          <w:rFonts w:ascii="新細明體" w:hAnsi="新細明體" w:hint="eastAsia"/>
                        </w:rPr>
                        <w:t>、</w:t>
                      </w:r>
                      <w:r w:rsidRPr="00B779CB">
                        <w:rPr>
                          <w:rFonts w:hint="eastAsia"/>
                        </w:rPr>
                        <w:t>國小中年級組</w:t>
                      </w:r>
                      <w:r w:rsidRPr="004232A0">
                        <w:rPr>
                          <w:rFonts w:ascii="新細明體" w:hAnsi="新細明體" w:hint="eastAsia"/>
                        </w:rPr>
                        <w:t>、</w:t>
                      </w:r>
                      <w:r w:rsidRPr="00B779CB">
                        <w:rPr>
                          <w:rFonts w:hint="eastAsia"/>
                        </w:rPr>
                        <w:t>國小高年級組</w:t>
                      </w:r>
                      <w:r w:rsidRPr="004232A0">
                        <w:rPr>
                          <w:rFonts w:ascii="新細明體" w:hAnsi="新細明體" w:hint="eastAsia"/>
                        </w:rPr>
                        <w:t>、</w:t>
                      </w:r>
                      <w:r w:rsidRPr="00B779CB">
                        <w:rPr>
                          <w:rFonts w:hint="eastAsia"/>
                        </w:rPr>
                        <w:t>國中普通班組（含技藝班）</w:t>
                      </w:r>
                      <w:r>
                        <w:rPr>
                          <w:rFonts w:ascii="新細明體" w:hAnsi="新細明體"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共分為四組</w:t>
                      </w:r>
                      <w:r w:rsidRPr="004232A0">
                        <w:rPr>
                          <w:rFonts w:ascii="新細明體" w:hAnsi="新細明體" w:hint="eastAsia"/>
                        </w:rPr>
                        <w:t>。</w:t>
                      </w:r>
                      <w:r w:rsidRPr="00B67AFF">
                        <w:rPr>
                          <w:rFonts w:ascii="新細明體" w:hAnsi="新細明體" w:hint="eastAsia"/>
                        </w:rPr>
                        <w:t xml:space="preserve">   </w:t>
                      </w:r>
                    </w:p>
                    <w:p w:rsidR="004B2B89" w:rsidRPr="005C2167" w:rsidRDefault="004B2B89" w:rsidP="004B2B89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6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left="1560" w:hanging="826"/>
                        <w:rPr>
                          <w:rFonts w:hint="eastAsia"/>
                        </w:rPr>
                      </w:pPr>
                      <w:r w:rsidRPr="004B2B89">
                        <w:rPr>
                          <w:rFonts w:ascii="新細明體" w:hAnsi="新細明體" w:hint="eastAsia"/>
                        </w:rPr>
                        <w:t>參賽作品類別及規格：國小組平面設計類：以平面設計為限。得採用各類基本材料，大小一律為四開（39 公分×</w:t>
                      </w:r>
                      <w:smartTag w:uri="urn:schemas-microsoft-com:office:smarttags" w:element="chmetcnv">
                        <w:smartTagPr>
                          <w:attr w:name="UnitName" w:val="公分"/>
                          <w:attr w:name="SourceValue" w:val="54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4B2B89">
                          <w:rPr>
                            <w:rFonts w:ascii="新細明體" w:hAnsi="新細明體" w:hint="eastAsia"/>
                          </w:rPr>
                          <w:t>54公分</w:t>
                        </w:r>
                      </w:smartTag>
                      <w:r w:rsidRPr="004B2B89">
                        <w:rPr>
                          <w:rFonts w:ascii="新細明體" w:hAnsi="新細明體" w:hint="eastAsia"/>
                        </w:rPr>
                        <w:t>，高度</w:t>
                      </w:r>
                      <w:smartTag w:uri="urn:schemas-microsoft-com:office:smarttags" w:element="chmetcnv">
                        <w:smartTagPr>
                          <w:attr w:name="UnitName" w:val="公分"/>
                          <w:attr w:name="SourceValue" w:val="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4B2B89">
                          <w:rPr>
                            <w:rFonts w:ascii="新細明體" w:hAnsi="新細明體" w:hint="eastAsia"/>
                          </w:rPr>
                          <w:t>5公分</w:t>
                        </w:r>
                      </w:smartTag>
                      <w:r w:rsidRPr="004B2B89">
                        <w:rPr>
                          <w:rFonts w:ascii="新細明體" w:hAnsi="新細明體" w:hint="eastAsia"/>
                        </w:rPr>
                        <w:t>以下），作品一律不可裝框，連作不  收。</w:t>
                      </w:r>
                    </w:p>
                    <w:p w:rsidR="004B2B89" w:rsidRPr="002F3B32" w:rsidRDefault="004B2B89" w:rsidP="004B2B89">
                      <w:pPr>
                        <w:numPr>
                          <w:ilvl w:val="1"/>
                          <w:numId w:val="1"/>
                        </w:numPr>
                        <w:autoSpaceDE/>
                        <w:autoSpaceDN/>
                        <w:adjustRightInd/>
                        <w:snapToGrid w:val="0"/>
                        <w:spacing w:line="0" w:lineRule="atLeast"/>
                        <w:rPr>
                          <w:rFonts w:ascii="新細明體" w:hAnsi="新細明體"/>
                          <w:color w:val="FF0000"/>
                        </w:rPr>
                      </w:pPr>
                      <w:r w:rsidRPr="002F3B32">
                        <w:rPr>
                          <w:rFonts w:ascii="新細明體" w:hAnsi="新細明體" w:hint="eastAsia"/>
                          <w:color w:val="FF0000"/>
                        </w:rPr>
                        <w:t>作品表請</w:t>
                      </w:r>
                      <w:r>
                        <w:rPr>
                          <w:rFonts w:ascii="新細明體" w:hAnsi="新細明體" w:hint="eastAsia"/>
                          <w:color w:val="FF0000"/>
                        </w:rPr>
                        <w:t>以標楷字體</w:t>
                      </w:r>
                      <w:r w:rsidRPr="002F3B32">
                        <w:rPr>
                          <w:rFonts w:ascii="新細明體" w:hAnsi="新細明體" w:hint="eastAsia"/>
                          <w:color w:val="FF0000"/>
                        </w:rPr>
                        <w:t>端正</w:t>
                      </w:r>
                      <w:r>
                        <w:rPr>
                          <w:rFonts w:ascii="新細明體" w:hAnsi="新細明體" w:hint="eastAsia"/>
                          <w:color w:val="FF0000"/>
                        </w:rPr>
                        <w:t>填寫後，</w:t>
                      </w:r>
                      <w:r w:rsidRPr="002F3B32">
                        <w:rPr>
                          <w:rFonts w:ascii="新細明體" w:hAnsi="新細明體" w:hint="eastAsia"/>
                          <w:color w:val="FF0000"/>
                        </w:rPr>
                        <w:t>黏貼於作品背面左下方（學校編號如附件</w:t>
                      </w:r>
                      <w:r>
                        <w:rPr>
                          <w:rFonts w:ascii="新細明體" w:hAnsi="新細明體" w:hint="eastAsia"/>
                          <w:color w:val="FF0000"/>
                        </w:rPr>
                        <w:t>三</w:t>
                      </w:r>
                      <w:r w:rsidRPr="002F3B32">
                        <w:rPr>
                          <w:rFonts w:ascii="新細明體" w:hAnsi="新細明體" w:hint="eastAsia"/>
                          <w:color w:val="FF0000"/>
                        </w:rPr>
                        <w:t>）。</w:t>
                      </w:r>
                    </w:p>
                    <w:p w:rsidR="004B2B89" w:rsidRPr="00A32F6E" w:rsidRDefault="004B2B89" w:rsidP="004B2B89">
                      <w:pPr>
                        <w:numPr>
                          <w:ilvl w:val="1"/>
                          <w:numId w:val="1"/>
                        </w:numPr>
                        <w:autoSpaceDE/>
                        <w:autoSpaceDN/>
                        <w:adjustRightInd/>
                        <w:snapToGrid w:val="0"/>
                        <w:spacing w:line="0" w:lineRule="atLeast"/>
                        <w:rPr>
                          <w:rFonts w:ascii="新細明體" w:hAnsi="新細明體" w:hint="eastAsia"/>
                          <w:color w:val="FF0000"/>
                        </w:rPr>
                      </w:pPr>
                      <w:r w:rsidRPr="00A32F6E">
                        <w:rPr>
                          <w:rFonts w:ascii="新細明體" w:hAnsi="新細明體" w:hint="eastAsia"/>
                          <w:b/>
                          <w:u w:val="single"/>
                        </w:rPr>
                        <w:t>作品表</w:t>
                      </w:r>
                      <w:r w:rsidRPr="00A32F6E">
                        <w:rPr>
                          <w:rFonts w:ascii="新細明體" w:hAnsi="新細明體" w:hint="eastAsia"/>
                          <w:b/>
                          <w:color w:val="FF0000"/>
                          <w:u w:val="single"/>
                        </w:rPr>
                        <w:t>未以本年度計畫所用表格確實填寫並黏貼於作品背面左下方</w:t>
                      </w:r>
                      <w:r w:rsidRPr="00A32F6E">
                        <w:rPr>
                          <w:rFonts w:ascii="新細明體" w:hAnsi="新細明體" w:hint="eastAsia"/>
                          <w:color w:val="FF0000"/>
                        </w:rPr>
                        <w:t>、</w:t>
                      </w:r>
                      <w:r w:rsidRPr="00A32F6E">
                        <w:rPr>
                          <w:rFonts w:ascii="新細明體" w:hAnsi="新細明體" w:hint="eastAsia"/>
                          <w:b/>
                          <w:color w:val="FF0000"/>
                          <w:u w:val="single"/>
                        </w:rPr>
                        <w:t>未繳交作品清冊及上網填寫報名資料者</w:t>
                      </w:r>
                      <w:r w:rsidRPr="00A32F6E">
                        <w:rPr>
                          <w:rFonts w:ascii="新細明體" w:hAnsi="新細明體" w:hint="eastAsia"/>
                          <w:b/>
                          <w:u w:val="single"/>
                        </w:rPr>
                        <w:t>，視為資格不符，不予評分</w:t>
                      </w:r>
                      <w:r w:rsidRPr="00A32F6E">
                        <w:rPr>
                          <w:rFonts w:ascii="新細明體" w:hAnsi="新細明體" w:hint="eastAsia"/>
                          <w:b/>
                        </w:rPr>
                        <w:t>。</w:t>
                      </w:r>
                    </w:p>
                    <w:p w:rsidR="004B2B89" w:rsidRDefault="004B2B89" w:rsidP="004B2B89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6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hanging="826"/>
                        <w:rPr>
                          <w:rFonts w:ascii="新細明體" w:hAnsi="新細明體" w:hint="eastAsia"/>
                        </w:rPr>
                      </w:pPr>
                      <w:r w:rsidRPr="00581A4D">
                        <w:rPr>
                          <w:rFonts w:ascii="新細明體" w:hAnsi="新細明體"/>
                        </w:rPr>
                        <w:t>評選：由主辦單位聘請有關專家負責評選工作</w:t>
                      </w:r>
                      <w:r>
                        <w:rPr>
                          <w:rFonts w:ascii="新細明體" w:hAnsi="新細明體" w:hint="eastAsia"/>
                        </w:rPr>
                        <w:t>。</w:t>
                      </w:r>
                    </w:p>
                    <w:p w:rsidR="004B2B89" w:rsidRPr="004B2B89" w:rsidRDefault="004B2B89" w:rsidP="004B2B89">
                      <w:pPr>
                        <w:numPr>
                          <w:ilvl w:val="1"/>
                          <w:numId w:val="1"/>
                        </w:numPr>
                        <w:tabs>
                          <w:tab w:val="num" w:pos="6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rPr>
                          <w:rFonts w:ascii="新細明體" w:hAnsi="新細明體" w:hint="eastAsia"/>
                        </w:rPr>
                      </w:pPr>
                      <w:r w:rsidRPr="004B2B89">
                        <w:rPr>
                          <w:rFonts w:ascii="新細明體" w:hAnsi="新細明體" w:hint="eastAsia"/>
                        </w:rPr>
                        <w:t>獎勵</w:t>
                      </w:r>
                      <w:r w:rsidRPr="00B779CB">
                        <w:rPr>
                          <w:rFonts w:hint="eastAsia"/>
                        </w:rPr>
                        <w:t>方式</w:t>
                      </w:r>
                      <w:r w:rsidRPr="004B2B89">
                        <w:rPr>
                          <w:rFonts w:ascii="新細明體" w:hAnsi="新細明體" w:hint="eastAsia"/>
                        </w:rPr>
                        <w:t>：普通班各組錄取</w:t>
                      </w:r>
                      <w:r w:rsidRPr="00E87125">
                        <w:rPr>
                          <w:rFonts w:hint="eastAsia"/>
                        </w:rPr>
                        <w:t>特優</w:t>
                      </w:r>
                      <w:r w:rsidRPr="00E87125">
                        <w:rPr>
                          <w:rFonts w:hint="eastAsia"/>
                        </w:rPr>
                        <w:t>4</w:t>
                      </w:r>
                      <w:r w:rsidRPr="004B2B89">
                        <w:rPr>
                          <w:rFonts w:ascii="新細明體" w:hAnsi="新細明體" w:hint="eastAsia"/>
                        </w:rPr>
                        <w:t>名，頒發500元禮券、</w:t>
                      </w:r>
                      <w:r w:rsidRPr="00E87125">
                        <w:rPr>
                          <w:rFonts w:hint="eastAsia"/>
                        </w:rPr>
                        <w:t>獎狀乙紙、成果</w:t>
                      </w:r>
                      <w:r>
                        <w:rPr>
                          <w:rFonts w:hint="eastAsia"/>
                        </w:rPr>
                        <w:t>光碟</w:t>
                      </w:r>
                      <w:r w:rsidRPr="00E87125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片</w:t>
                      </w:r>
                      <w:r w:rsidRPr="004B2B89">
                        <w:rPr>
                          <w:rFonts w:ascii="新細明體" w:hAnsi="新細明體" w:hint="eastAsia"/>
                        </w:rPr>
                        <w:t>；</w:t>
                      </w:r>
                      <w:r w:rsidRPr="00E87125">
                        <w:rPr>
                          <w:rFonts w:hint="eastAsia"/>
                        </w:rPr>
                        <w:t>優等</w:t>
                      </w:r>
                      <w:r w:rsidRPr="00E87125">
                        <w:rPr>
                          <w:rFonts w:hint="eastAsia"/>
                        </w:rPr>
                        <w:t>6</w:t>
                      </w:r>
                      <w:r w:rsidRPr="00E87125">
                        <w:rPr>
                          <w:rFonts w:hint="eastAsia"/>
                        </w:rPr>
                        <w:t>名</w:t>
                      </w:r>
                      <w:r w:rsidRPr="004B2B89">
                        <w:rPr>
                          <w:rFonts w:ascii="新細明體" w:hAnsi="新細明體" w:hint="eastAsia"/>
                        </w:rPr>
                        <w:t>，頒發300元禮券、</w:t>
                      </w:r>
                      <w:r w:rsidRPr="00E87125">
                        <w:rPr>
                          <w:rFonts w:hint="eastAsia"/>
                        </w:rPr>
                        <w:t>獎狀</w:t>
                      </w:r>
                      <w:r w:rsidRPr="00E87125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紙、成果光碟</w:t>
                      </w:r>
                      <w:r w:rsidRPr="00E87125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片</w:t>
                      </w:r>
                      <w:r w:rsidRPr="004B2B89">
                        <w:rPr>
                          <w:rFonts w:ascii="新細明體" w:hAnsi="新細明體" w:hint="eastAsia"/>
                        </w:rPr>
                        <w:t>；甲等6名，頒發200元禮券、</w:t>
                      </w:r>
                      <w:r w:rsidRPr="00E87125">
                        <w:rPr>
                          <w:rFonts w:hint="eastAsia"/>
                        </w:rPr>
                        <w:t>獎狀</w:t>
                      </w:r>
                      <w:r w:rsidRPr="00E87125">
                        <w:rPr>
                          <w:rFonts w:hint="eastAsia"/>
                        </w:rPr>
                        <w:t>1</w:t>
                      </w:r>
                      <w:r w:rsidRPr="00E87125">
                        <w:rPr>
                          <w:rFonts w:hint="eastAsia"/>
                        </w:rPr>
                        <w:t>紙、成果</w:t>
                      </w:r>
                      <w:r>
                        <w:rPr>
                          <w:rFonts w:hint="eastAsia"/>
                        </w:rPr>
                        <w:t>光碟</w:t>
                      </w:r>
                      <w:r w:rsidRPr="00E87125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片</w:t>
                      </w:r>
                      <w:r w:rsidRPr="004B2B89">
                        <w:rPr>
                          <w:rFonts w:ascii="新細明體" w:hAnsi="新細明體" w:hint="eastAsia"/>
                        </w:rPr>
                        <w:t>；佳作10名，頒發100元禮券、</w:t>
                      </w:r>
                      <w:r w:rsidRPr="00E87125">
                        <w:rPr>
                          <w:rFonts w:hint="eastAsia"/>
                        </w:rPr>
                        <w:t>獎狀</w:t>
                      </w:r>
                      <w:r w:rsidRPr="00E87125">
                        <w:rPr>
                          <w:rFonts w:hint="eastAsia"/>
                        </w:rPr>
                        <w:t>1</w:t>
                      </w:r>
                      <w:r w:rsidRPr="00E87125">
                        <w:rPr>
                          <w:rFonts w:hint="eastAsia"/>
                        </w:rPr>
                        <w:t>紙、成果</w:t>
                      </w:r>
                      <w:r>
                        <w:rPr>
                          <w:rFonts w:hint="eastAsia"/>
                        </w:rPr>
                        <w:t>光碟</w:t>
                      </w:r>
                      <w:r w:rsidRPr="00E87125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片</w:t>
                      </w:r>
                      <w:r w:rsidRPr="004B2B89">
                        <w:rPr>
                          <w:rFonts w:ascii="新細明體" w:hAnsi="新細明體" w:hint="eastAsia"/>
                        </w:rPr>
                        <w:t>。</w:t>
                      </w:r>
                    </w:p>
                    <w:p w:rsidR="004B2B89" w:rsidRPr="00B779CB" w:rsidRDefault="004B2B89" w:rsidP="004B2B89">
                      <w:pPr>
                        <w:numPr>
                          <w:ilvl w:val="1"/>
                          <w:numId w:val="1"/>
                        </w:numPr>
                        <w:autoSpaceDE/>
                        <w:autoSpaceDN/>
                        <w:adjustRightInd/>
                        <w:snapToGrid w:val="0"/>
                        <w:spacing w:line="0" w:lineRule="atLeast"/>
                        <w:rPr>
                          <w:rFonts w:ascii="新細明體" w:hAnsi="新細明體" w:hint="eastAsia"/>
                        </w:rPr>
                      </w:pPr>
                      <w:r w:rsidRPr="00D66DC3">
                        <w:rPr>
                          <w:rFonts w:ascii="新細明體" w:hAnsi="新細明體" w:cs="新細明體"/>
                        </w:rPr>
                        <w:t>如未達評審水準，</w:t>
                      </w:r>
                      <w:r>
                        <w:rPr>
                          <w:rFonts w:hint="eastAsia"/>
                        </w:rPr>
                        <w:t>各獎項得減少得獎人數或從缺，獎項名額得流用至其他組別。</w:t>
                      </w:r>
                    </w:p>
                    <w:p w:rsidR="004B2B89" w:rsidRPr="00B779CB" w:rsidRDefault="004B2B89" w:rsidP="004B2B89">
                      <w:pPr>
                        <w:pStyle w:val="2"/>
                        <w:numPr>
                          <w:ilvl w:val="1"/>
                          <w:numId w:val="1"/>
                        </w:numPr>
                        <w:autoSpaceDE/>
                        <w:autoSpaceDN/>
                        <w:adjustRightInd/>
                        <w:snapToGrid w:val="0"/>
                        <w:spacing w:after="0" w:line="0" w:lineRule="atLeast"/>
                        <w:ind w:leftChars="0"/>
                        <w:rPr>
                          <w:rFonts w:ascii="新細明體" w:eastAsia="新細明體" w:hAnsi="新細明體" w:hint="eastAsia"/>
                        </w:rPr>
                      </w:pPr>
                      <w:r w:rsidRPr="00B779CB">
                        <w:rPr>
                          <w:rFonts w:ascii="新細明體" w:eastAsia="新細明體" w:hAnsi="新細明體" w:hint="eastAsia"/>
                        </w:rPr>
                        <w:t>指導獎：</w:t>
                      </w:r>
                    </w:p>
                    <w:p w:rsidR="004B2B89" w:rsidRDefault="004B2B89" w:rsidP="004B2B8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left" w:pos="132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left="2040" w:hanging="1080"/>
                        <w:rPr>
                          <w:rFonts w:hint="eastAsia"/>
                        </w:rPr>
                      </w:pPr>
                      <w:r w:rsidRPr="00B779CB">
                        <w:rPr>
                          <w:rFonts w:hint="eastAsia"/>
                        </w:rPr>
                        <w:t>特優：請縣府發函各校指導教師敘嘉獎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B779CB">
                        <w:rPr>
                          <w:rFonts w:hint="eastAsia"/>
                        </w:rPr>
                        <w:t>次。</w:t>
                      </w:r>
                      <w:r w:rsidRPr="00B779CB">
                        <w:rPr>
                          <w:rFonts w:hint="eastAsia"/>
                        </w:rPr>
                        <w:t xml:space="preserve"> </w:t>
                      </w:r>
                      <w:r w:rsidRPr="00B779CB">
                        <w:rPr>
                          <w:rFonts w:hint="eastAsia"/>
                        </w:rPr>
                        <w:t>優等：請縣府發函各校指導教師敘嘉獎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Pr="00B779CB">
                        <w:rPr>
                          <w:rFonts w:hint="eastAsia"/>
                        </w:rPr>
                        <w:t>次。</w:t>
                      </w:r>
                    </w:p>
                    <w:p w:rsidR="004B2B89" w:rsidRPr="00B779CB" w:rsidRDefault="004B2B89" w:rsidP="004B2B8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left" w:pos="132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left="2040" w:hanging="1080"/>
                        <w:rPr>
                          <w:rFonts w:hint="eastAsia"/>
                        </w:rPr>
                      </w:pPr>
                      <w:r w:rsidRPr="00BC0BC1">
                        <w:rPr>
                          <w:rFonts w:hint="eastAsia"/>
                        </w:rPr>
                        <w:t>甲等：請縣府發函各校指導教師敘嘉獎</w:t>
                      </w:r>
                      <w:r w:rsidRPr="00BC0BC1">
                        <w:rPr>
                          <w:rFonts w:hint="eastAsia"/>
                        </w:rPr>
                        <w:t>1</w:t>
                      </w:r>
                      <w:r w:rsidRPr="00BC0BC1">
                        <w:rPr>
                          <w:rFonts w:hint="eastAsia"/>
                        </w:rPr>
                        <w:t>次。</w:t>
                      </w:r>
                      <w:r w:rsidRPr="00B779CB">
                        <w:rPr>
                          <w:rFonts w:hint="eastAsia"/>
                        </w:rPr>
                        <w:t>佳作：請縣府頒發各校指導教師佳作獎狀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Pr="00B779CB">
                        <w:rPr>
                          <w:rFonts w:hint="eastAsia"/>
                        </w:rPr>
                        <w:t>張。</w:t>
                      </w:r>
                    </w:p>
                    <w:p w:rsidR="004B2B89" w:rsidRPr="00CF62D5" w:rsidRDefault="004B2B89" w:rsidP="004B2B89">
                      <w:pPr>
                        <w:pStyle w:val="2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left" w:pos="1320"/>
                        </w:tabs>
                        <w:autoSpaceDE/>
                        <w:autoSpaceDN/>
                        <w:adjustRightInd/>
                        <w:snapToGrid w:val="0"/>
                        <w:spacing w:after="0" w:line="0" w:lineRule="atLeast"/>
                        <w:ind w:leftChars="0" w:left="1320"/>
                        <w:rPr>
                          <w:rFonts w:ascii="新細明體" w:eastAsia="新細明體" w:hAnsi="新細明體" w:hint="eastAsia"/>
                          <w:b/>
                        </w:rPr>
                      </w:pPr>
                      <w:r w:rsidRPr="00B779CB">
                        <w:rPr>
                          <w:rFonts w:ascii="新細明體" w:eastAsia="新細明體" w:hAnsi="新細明體" w:hint="eastAsia"/>
                        </w:rPr>
                        <w:t>同類組指導多名獲獎，</w:t>
                      </w:r>
                      <w:r w:rsidRPr="0095138E">
                        <w:rPr>
                          <w:rFonts w:ascii="新細明體" w:eastAsia="新細明體" w:hAnsi="新細明體" w:hint="eastAsia"/>
                        </w:rPr>
                        <w:t>擇其中最優</w:t>
                      </w:r>
                      <w:r w:rsidRPr="0095138E">
                        <w:rPr>
                          <w:rFonts w:ascii="新細明體" w:eastAsia="新細明體" w:hAnsi="新細明體"/>
                        </w:rPr>
                        <w:t>名</w:t>
                      </w:r>
                      <w:r w:rsidRPr="0095138E">
                        <w:rPr>
                          <w:rFonts w:ascii="新細明體" w:eastAsia="新細明體" w:hAnsi="新細明體" w:hint="eastAsia"/>
                        </w:rPr>
                        <w:t>次敘獎，不得重覆敘獎。</w:t>
                      </w:r>
                      <w:r w:rsidRPr="00CF62D5">
                        <w:rPr>
                          <w:rFonts w:ascii="新細明體" w:eastAsia="新細明體" w:hAnsi="新細明體" w:hint="eastAsia"/>
                          <w:b/>
                        </w:rPr>
                        <w:t>指導獎名單以報名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</w:rPr>
                        <w:t>清冊</w:t>
                      </w:r>
                      <w:r w:rsidRPr="00CF62D5">
                        <w:rPr>
                          <w:rFonts w:ascii="新細明體" w:eastAsia="新細明體" w:hAnsi="新細明體" w:hint="eastAsia"/>
                          <w:b/>
                        </w:rPr>
                        <w:t>為準，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</w:rPr>
                        <w:t>報名</w:t>
                      </w:r>
                      <w:r w:rsidRPr="00CF62D5">
                        <w:rPr>
                          <w:rFonts w:ascii="新細明體" w:eastAsia="新細明體" w:hAnsi="新細明體" w:hint="eastAsia"/>
                          <w:b/>
                        </w:rPr>
                        <w:t>後不得更改指導老師。</w:t>
                      </w:r>
                    </w:p>
                    <w:p w:rsidR="004B2B89" w:rsidRPr="00B779CB" w:rsidRDefault="004B2B89" w:rsidP="004B2B8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2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left="1200"/>
                        <w:rPr>
                          <w:rFonts w:hint="eastAsia"/>
                        </w:rPr>
                      </w:pPr>
                      <w:r w:rsidRPr="00B779CB">
                        <w:rPr>
                          <w:rFonts w:hint="eastAsia"/>
                        </w:rPr>
                        <w:t>所有組別均採送件方式，不另行舉辦現場比賽。</w:t>
                      </w:r>
                    </w:p>
                    <w:p w:rsidR="004B2B89" w:rsidRPr="0095138E" w:rsidRDefault="004B2B89" w:rsidP="004B2B8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2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left="1200"/>
                        <w:rPr>
                          <w:rFonts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</w:rPr>
                        <w:t>同一類組每人限送作品</w:t>
                      </w:r>
                      <w:r>
                        <w:rPr>
                          <w:rFonts w:ascii="新細明體" w:hAnsi="新細明體" w:hint="eastAsia"/>
                        </w:rPr>
                        <w:t>1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件，且每件作品之創作人數為</w:t>
                      </w:r>
                      <w:r>
                        <w:rPr>
                          <w:rFonts w:ascii="新細明體" w:hAnsi="新細明體" w:hint="eastAsia"/>
                        </w:rPr>
                        <w:t>1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人，指導老師亦為</w:t>
                      </w:r>
                      <w:r>
                        <w:rPr>
                          <w:rFonts w:ascii="新細明體" w:hAnsi="新細明體" w:hint="eastAsia"/>
                        </w:rPr>
                        <w:t>1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人。</w:t>
                      </w:r>
                    </w:p>
                    <w:p w:rsidR="004B2B89" w:rsidRPr="004A5742" w:rsidRDefault="004B2B89" w:rsidP="004B2B8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200"/>
                        </w:tabs>
                        <w:autoSpaceDE/>
                        <w:autoSpaceDN/>
                        <w:adjustRightInd/>
                        <w:snapToGrid w:val="0"/>
                        <w:spacing w:line="0" w:lineRule="atLeast"/>
                        <w:ind w:left="1200"/>
                        <w:rPr>
                          <w:rFonts w:ascii="新細明體" w:hAnsi="新細明體" w:hint="eastAsia"/>
                        </w:rPr>
                      </w:pPr>
                      <w:r w:rsidRPr="004A5742">
                        <w:rPr>
                          <w:rFonts w:ascii="新細明體" w:hAnsi="新細明體" w:hint="eastAsia"/>
                        </w:rPr>
                        <w:t>參賽作品需為學生個人之創作，如屬臨摩、抄襲或經查係他人</w:t>
                      </w:r>
                      <w:r>
                        <w:rPr>
                          <w:rFonts w:ascii="新細明體" w:hAnsi="新細明體" w:hint="eastAsia"/>
                        </w:rPr>
                        <w:t>代</w:t>
                      </w:r>
                      <w:r w:rsidRPr="004A5742">
                        <w:rPr>
                          <w:rFonts w:ascii="新細明體" w:hAnsi="新細明體" w:hint="eastAsia"/>
                        </w:rPr>
                        <w:t>筆之作品、或曾經參加其他任何展覽之得獎作品，不得參賽，違者取消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參賽</w:t>
                      </w:r>
                      <w:r>
                        <w:rPr>
                          <w:rFonts w:ascii="新細明體" w:hAnsi="新細明體" w:hint="eastAsia"/>
                        </w:rPr>
                        <w:t>及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得獎</w:t>
                      </w:r>
                      <w:r w:rsidRPr="004A5742">
                        <w:rPr>
                          <w:rFonts w:ascii="新細明體" w:hAnsi="新細明體" w:hint="eastAsia"/>
                        </w:rPr>
                        <w:t>資格。</w:t>
                      </w:r>
                    </w:p>
                    <w:p w:rsidR="004B2B89" w:rsidRPr="00B779CB" w:rsidRDefault="004B2B89" w:rsidP="004B2B8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200"/>
                        </w:tabs>
                        <w:autoSpaceDE/>
                        <w:autoSpaceDN/>
                        <w:adjustRightInd/>
                        <w:snapToGrid w:val="0"/>
                        <w:spacing w:line="360" w:lineRule="auto"/>
                        <w:ind w:left="1200"/>
                        <w:rPr>
                          <w:rFonts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</w:rPr>
                        <w:t>增進比賽之公平性，參賽者需以</w:t>
                      </w:r>
                      <w:r>
                        <w:rPr>
                          <w:rFonts w:ascii="新細明體" w:hAnsi="新細明體" w:hint="eastAsia"/>
                        </w:rPr>
                        <w:t>送件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時間之學籍年身分參賽</w:t>
                      </w:r>
                      <w:r>
                        <w:rPr>
                          <w:rFonts w:ascii="新細明體" w:hAnsi="新細明體" w:hint="eastAsia"/>
                        </w:rPr>
                        <w:t>，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經查如不符實則取消參賽</w:t>
                      </w:r>
                      <w:r>
                        <w:rPr>
                          <w:rFonts w:ascii="新細明體" w:hAnsi="新細明體" w:hint="eastAsia"/>
                        </w:rPr>
                        <w:t>及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得獎資格。</w:t>
                      </w:r>
                    </w:p>
                    <w:p w:rsidR="004B2B89" w:rsidRPr="00AC5F85" w:rsidRDefault="004B2B89" w:rsidP="004B2B8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200"/>
                        </w:tabs>
                        <w:autoSpaceDE/>
                        <w:autoSpaceDN/>
                        <w:adjustRightInd/>
                        <w:snapToGrid w:val="0"/>
                        <w:spacing w:line="360" w:lineRule="auto"/>
                        <w:ind w:left="1200"/>
                        <w:rPr>
                          <w:rFonts w:ascii="新細明體" w:hAnsi="新細明體" w:hint="eastAsia"/>
                        </w:rPr>
                      </w:pPr>
                      <w:r w:rsidRPr="00AC5F85">
                        <w:rPr>
                          <w:rFonts w:ascii="新細明體" w:hAnsi="新細明體"/>
                        </w:rPr>
                        <w:t>凡報名參賽即視同無條件同意授權主辦單位有展覽、攝影、製光碟、出版圖書</w:t>
                      </w:r>
                      <w:r>
                        <w:rPr>
                          <w:rFonts w:ascii="新細明體" w:hAnsi="新細明體" w:hint="eastAsia"/>
                        </w:rPr>
                        <w:t>、教育網站展示</w:t>
                      </w:r>
                      <w:r w:rsidRPr="00AC5F85">
                        <w:rPr>
                          <w:rFonts w:ascii="新細明體" w:hAnsi="新細明體"/>
                        </w:rPr>
                        <w:t>及製作宣傳品（如請柬、海報、布條、環保袋</w:t>
                      </w:r>
                      <w:r w:rsidRPr="00AC5F85">
                        <w:rPr>
                          <w:rFonts w:ascii="新細明體" w:hAnsi="新細明體" w:hint="eastAsia"/>
                        </w:rPr>
                        <w:t>…</w:t>
                      </w:r>
                      <w:r w:rsidRPr="00AC5F85">
                        <w:rPr>
                          <w:rFonts w:ascii="新細明體" w:hAnsi="新細明體"/>
                        </w:rPr>
                        <w:t>）</w:t>
                      </w:r>
                      <w:r>
                        <w:rPr>
                          <w:rFonts w:ascii="新細明體" w:hAnsi="新細明體" w:hint="eastAsia"/>
                        </w:rPr>
                        <w:t>之</w:t>
                      </w:r>
                      <w:r w:rsidRPr="00AC5F85">
                        <w:rPr>
                          <w:rFonts w:ascii="新細明體" w:hAnsi="新細明體"/>
                        </w:rPr>
                        <w:t>權利，以發揮</w:t>
                      </w:r>
                      <w:r>
                        <w:rPr>
                          <w:rFonts w:ascii="新細明體" w:hAnsi="新細明體" w:hint="eastAsia"/>
                        </w:rPr>
                        <w:t>菸害暨藥物濫用</w:t>
                      </w:r>
                      <w:r w:rsidRPr="00B779CB">
                        <w:rPr>
                          <w:rFonts w:ascii="新細明體" w:hAnsi="新細明體" w:hint="eastAsia"/>
                          <w:color w:val="000000"/>
                        </w:rPr>
                        <w:t>防制</w:t>
                      </w:r>
                      <w:r w:rsidRPr="00AC5F85">
                        <w:rPr>
                          <w:rFonts w:ascii="新細明體" w:hAnsi="新細明體"/>
                        </w:rPr>
                        <w:t>之推廣教育功能。</w:t>
                      </w:r>
                    </w:p>
                    <w:p w:rsidR="004B2B89" w:rsidRDefault="004B2B89" w:rsidP="004B2B8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200"/>
                        </w:tabs>
                        <w:autoSpaceDE/>
                        <w:autoSpaceDN/>
                        <w:adjustRightInd/>
                        <w:snapToGrid w:val="0"/>
                        <w:spacing w:line="360" w:lineRule="auto"/>
                        <w:ind w:left="1200"/>
                        <w:rPr>
                          <w:rFonts w:hint="eastAsia"/>
                        </w:rPr>
                      </w:pPr>
                      <w:r w:rsidRPr="00B779CB">
                        <w:rPr>
                          <w:rFonts w:ascii="新細明體" w:hAnsi="新細明體" w:hint="eastAsia"/>
                        </w:rPr>
                        <w:t>退件時間：</w:t>
                      </w:r>
                      <w:r>
                        <w:rPr>
                          <w:rFonts w:ascii="新細明體" w:hAnsi="新細明體" w:hint="eastAsia"/>
                        </w:rPr>
                        <w:t>公告於本縣教育處行政公告資訊平台，於公告時間內未領回，逾期不負保管之責</w:t>
                      </w:r>
                      <w:r w:rsidRPr="00B779CB">
                        <w:rPr>
                          <w:rFonts w:ascii="新細明體" w:hAnsi="新細明體" w:hint="eastAsia"/>
                        </w:rPr>
                        <w:t>。</w:t>
                      </w:r>
                    </w:p>
                    <w:p w:rsidR="004B2B89" w:rsidRPr="000A0AF0" w:rsidRDefault="004B2B89" w:rsidP="004B2B8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  <w:tab w:val="num" w:pos="1200"/>
                        </w:tabs>
                        <w:autoSpaceDE/>
                        <w:autoSpaceDN/>
                        <w:adjustRightInd/>
                        <w:snapToGrid w:val="0"/>
                        <w:spacing w:line="360" w:lineRule="auto"/>
                        <w:ind w:left="1200"/>
                        <w:rPr>
                          <w:rFonts w:hint="eastAsia"/>
                        </w:rPr>
                      </w:pPr>
                      <w:r w:rsidRPr="00577D39">
                        <w:rPr>
                          <w:rFonts w:ascii="新細明體" w:hAnsi="新細明體" w:hint="eastAsia"/>
                        </w:rPr>
                        <w:t>成績於</w:t>
                      </w:r>
                      <w:r>
                        <w:rPr>
                          <w:rFonts w:ascii="新細明體" w:hAnsi="新細明體" w:hint="eastAsia"/>
                        </w:rPr>
                        <w:t>評審後</w:t>
                      </w:r>
                      <w:r w:rsidRPr="00577D39">
                        <w:rPr>
                          <w:rFonts w:ascii="新細明體" w:hAnsi="新細明體" w:hint="eastAsia"/>
                        </w:rPr>
                        <w:t>公佈於</w:t>
                      </w:r>
                      <w:r>
                        <w:rPr>
                          <w:rFonts w:ascii="新細明體" w:hAnsi="新細明體" w:hint="eastAsia"/>
                        </w:rPr>
                        <w:t>本縣教育處行政公告資訊平台及承辦單位網頁</w:t>
                      </w:r>
                      <w:r w:rsidRPr="00577D39">
                        <w:rPr>
                          <w:rFonts w:ascii="新細明體" w:hAnsi="新細明體" w:hint="eastAsia"/>
                        </w:rPr>
                        <w:t>。</w:t>
                      </w:r>
                    </w:p>
                    <w:p w:rsidR="004B2B89" w:rsidRDefault="004B2B89" w:rsidP="004B2B89">
                      <w:pPr>
                        <w:snapToGrid w:val="0"/>
                        <w:spacing w:line="360" w:lineRule="auto"/>
                        <w:rPr>
                          <w:rFonts w:ascii="新細明體" w:hAnsi="新細明體"/>
                        </w:rPr>
                      </w:pPr>
                    </w:p>
                    <w:p w:rsidR="004B2B89" w:rsidRDefault="004B2B89" w:rsidP="004B2B89">
                      <w:pPr>
                        <w:snapToGrid w:val="0"/>
                        <w:spacing w:line="360" w:lineRule="auto"/>
                        <w:rPr>
                          <w:rFonts w:ascii="新細明體" w:hAnsi="新細明體"/>
                        </w:rPr>
                      </w:pPr>
                    </w:p>
                    <w:p w:rsidR="004B2B89" w:rsidRPr="004B2B89" w:rsidRDefault="004B2B89"/>
                  </w:txbxContent>
                </v:textbox>
                <w10:wrap type="square"/>
              </v:shape>
            </w:pict>
          </mc:Fallback>
        </mc:AlternateContent>
      </w:r>
      <w:r w:rsidR="000F1AE3">
        <w:br w:type="column"/>
      </w:r>
    </w:p>
    <w:p w:rsidR="004B2B89" w:rsidRPr="004B2B89" w:rsidRDefault="004B2B89" w:rsidP="004B2B89"/>
    <w:p w:rsidR="004B2B89" w:rsidRPr="004B2B89" w:rsidRDefault="004B2B89" w:rsidP="004B2B89"/>
    <w:p w:rsidR="00530CAE" w:rsidRPr="005B5F48" w:rsidRDefault="004B2B89" w:rsidP="005B5F48">
      <w:pPr>
        <w:pStyle w:val="a3"/>
        <w:kinsoku w:val="0"/>
        <w:overflowPunct w:val="0"/>
        <w:ind w:left="0"/>
        <w:sectPr w:rsidR="00530CAE" w:rsidRPr="005B5F48">
          <w:footerReference w:type="default" r:id="rId7"/>
          <w:pgSz w:w="11910" w:h="16840"/>
          <w:pgMar w:top="400" w:right="1680" w:bottom="760" w:left="860" w:header="0" w:footer="577" w:gutter="0"/>
          <w:cols w:num="2" w:space="720" w:equalWidth="0">
            <w:col w:w="835" w:space="1311"/>
            <w:col w:w="7224"/>
          </w:cols>
          <w:noEndnote/>
        </w:sectPr>
      </w:pPr>
      <w:bookmarkStart w:id="0" w:name="_GoBack"/>
      <w:bookmarkEnd w:id="0"/>
      <w:r>
        <w:rPr>
          <w:rFonts w:ascii="新細明體" w:hAnsi="新細明體" w:hint="eastAsia"/>
          <w:b/>
          <w:spacing w:val="20"/>
        </w:rPr>
        <w:lastRenderedPageBreak/>
        <w:t xml:space="preserve"> </w:t>
      </w:r>
      <w:r>
        <w:rPr>
          <w:rFonts w:ascii="新細明體" w:hAnsi="新細明體" w:hint="eastAsia"/>
          <w:b/>
          <w:spacing w:val="20"/>
        </w:rPr>
        <w:t>彰化縣</w:t>
      </w:r>
      <w:r w:rsidR="005B5F48" w:rsidRPr="005B5F48">
        <w:rPr>
          <w:rFonts w:ascii="新細明體" w:hAnsi="新細明體" w:hint="eastAsia"/>
          <w:b/>
          <w:spacing w:val="20"/>
        </w:rPr>
        <w:t>109</w:t>
      </w:r>
      <w:r w:rsidR="005B5F48" w:rsidRPr="005B5F48">
        <w:rPr>
          <w:rFonts w:ascii="新細明體" w:hAnsi="新細明體" w:hint="eastAsia"/>
          <w:b/>
          <w:spacing w:val="20"/>
        </w:rPr>
        <w:t>年度菸害暨藥物濫用防制平面設計繪畫創作</w:t>
      </w:r>
      <w:r w:rsidR="005B5F48" w:rsidRPr="005B5F48">
        <w:rPr>
          <w:rFonts w:ascii="新細明體" w:hAnsi="新細明體"/>
          <w:b/>
          <w:spacing w:val="20"/>
        </w:rPr>
        <w:t>比賽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 w:rsidR="004B2B89">
              <w:rPr>
                <w:rFonts w:ascii="標楷體" w:eastAsia="標楷體" w:cs="標楷體" w:hint="eastAsia"/>
              </w:rPr>
              <w:t>彰化縣湖北國小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</w:r>
            <w:r w:rsidR="004B2B89">
              <w:rPr>
                <w:rFonts w:ascii="標楷體" w:eastAsia="標楷體" w:cs="標楷體" w:hint="eastAsia"/>
              </w:rPr>
              <w:t>30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76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4B2B89" w:rsidP="004B2B89">
            <w:pPr>
              <w:jc w:val="center"/>
            </w:pPr>
            <w:r>
              <w:rPr>
                <w:rFonts w:hint="eastAsia"/>
              </w:rPr>
              <w:t>69</w:t>
            </w:r>
          </w:p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5B5F48">
      <w:pPr>
        <w:pStyle w:val="a3"/>
        <w:kinsoku w:val="0"/>
        <w:overflowPunct w:val="0"/>
        <w:ind w:left="2261"/>
      </w:pPr>
      <w:r w:rsidRPr="005B5F48">
        <w:rPr>
          <w:rFonts w:ascii="新細明體" w:hAnsi="新細明體" w:hint="eastAsia"/>
          <w:b/>
          <w:spacing w:val="20"/>
        </w:rPr>
        <w:t>彰化縣</w:t>
      </w:r>
      <w:r w:rsidRPr="005B5F48">
        <w:rPr>
          <w:rFonts w:ascii="新細明體" w:hAnsi="新細明體" w:hint="eastAsia"/>
          <w:b/>
          <w:spacing w:val="20"/>
        </w:rPr>
        <w:t>109</w:t>
      </w:r>
      <w:r w:rsidRPr="005B5F48">
        <w:rPr>
          <w:rFonts w:ascii="新細明體" w:hAnsi="新細明體" w:hint="eastAsia"/>
          <w:b/>
          <w:spacing w:val="20"/>
        </w:rPr>
        <w:t>年度菸害暨藥物濫用防制平面設計繪畫創作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 w:rsidR="004B2B89">
              <w:rPr>
                <w:rFonts w:ascii="標楷體" w:eastAsia="標楷體" w:cs="標楷體" w:hint="eastAsia"/>
              </w:rPr>
              <w:t>彰化縣湖北國小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</w:r>
            <w:r w:rsidR="004B2B89">
              <w:rPr>
                <w:rFonts w:ascii="標楷體" w:eastAsia="標楷體" w:cs="標楷體" w:hint="eastAsia"/>
              </w:rPr>
              <w:t>30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Pr="004B2B89" w:rsidRDefault="000F1AE3" w:rsidP="004B2B89">
            <w:pPr>
              <w:pStyle w:val="TableParagraph"/>
              <w:kinsoku w:val="0"/>
              <w:overflowPunct w:val="0"/>
              <w:spacing w:line="277" w:lineRule="exact"/>
              <w:ind w:left="99"/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4B2B89" w:rsidP="004B2B89">
            <w:pPr>
              <w:jc w:val="center"/>
            </w:pPr>
            <w:r>
              <w:rPr>
                <w:rFonts w:hint="eastAsia"/>
              </w:rPr>
              <w:t>69</w:t>
            </w:r>
          </w:p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5B5F48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  <w:r>
        <w:rPr>
          <w:rFonts w:ascii="新細明體" w:hAnsi="新細明體" w:hint="eastAsia"/>
          <w:b/>
          <w:spacing w:val="20"/>
        </w:rPr>
        <w:t xml:space="preserve">                           </w:t>
      </w:r>
      <w:r w:rsidRPr="005B5F48">
        <w:rPr>
          <w:rFonts w:ascii="新細明體" w:hAnsi="新細明體" w:hint="eastAsia"/>
          <w:b/>
          <w:spacing w:val="20"/>
        </w:rPr>
        <w:t>彰化縣</w:t>
      </w:r>
      <w:r w:rsidRPr="005B5F48">
        <w:rPr>
          <w:rFonts w:ascii="新細明體" w:hAnsi="新細明體" w:hint="eastAsia"/>
          <w:b/>
          <w:spacing w:val="20"/>
        </w:rPr>
        <w:t>109</w:t>
      </w:r>
      <w:r w:rsidRPr="005B5F48">
        <w:rPr>
          <w:rFonts w:ascii="新細明體" w:hAnsi="新細明體" w:hint="eastAsia"/>
          <w:b/>
          <w:spacing w:val="20"/>
        </w:rPr>
        <w:t>年度菸害暨藥物濫用防制平面設計繪畫創作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6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 w:rsidR="004B2B89">
              <w:rPr>
                <w:rFonts w:ascii="標楷體" w:eastAsia="標楷體" w:cs="標楷體" w:hint="eastAsia"/>
              </w:rPr>
              <w:t>彰化縣湖北國小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</w:r>
            <w:r w:rsidR="004B2B89">
              <w:rPr>
                <w:rFonts w:ascii="標楷體" w:eastAsia="標楷體" w:cs="標楷體" w:hint="eastAsia"/>
              </w:rPr>
              <w:t>30</w:t>
            </w:r>
            <w:r>
              <w:rPr>
                <w:rFonts w:ascii="標楷體" w:eastAsia="標楷體" w:cs="標楷體"/>
              </w:rPr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1420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>
        <w:trPr>
          <w:trHeight w:hRule="exact" w:val="58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4B2B89">
            <w:r>
              <w:rPr>
                <w:rFonts w:hint="eastAsia"/>
              </w:rPr>
              <w:t>69</w:t>
            </w:r>
          </w:p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3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0F1AE3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sectPr w:rsidR="000F1AE3">
      <w:type w:val="continuous"/>
      <w:pgSz w:w="11910" w:h="16840"/>
      <w:pgMar w:top="880" w:right="1680" w:bottom="760" w:left="86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8A" w:rsidRDefault="007D0A8A">
      <w:r>
        <w:separator/>
      </w:r>
    </w:p>
  </w:endnote>
  <w:endnote w:type="continuationSeparator" w:id="0">
    <w:p w:rsidR="007D0A8A" w:rsidRDefault="007D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B2B89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3pt;margin-top:802.1pt;width:9.05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4B2B89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8A" w:rsidRDefault="007D0A8A">
      <w:r>
        <w:separator/>
      </w:r>
    </w:p>
  </w:footnote>
  <w:footnote w:type="continuationSeparator" w:id="0">
    <w:p w:rsidR="007D0A8A" w:rsidRDefault="007D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BC8"/>
    <w:multiLevelType w:val="hybridMultilevel"/>
    <w:tmpl w:val="26C2456E"/>
    <w:lvl w:ilvl="0" w:tplc="87CAC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7CAC3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D92B63"/>
    <w:multiLevelType w:val="hybridMultilevel"/>
    <w:tmpl w:val="3FAC34A2"/>
    <w:lvl w:ilvl="0" w:tplc="87CAC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764"/>
        </w:tabs>
        <w:ind w:left="764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7"/>
    <w:rsid w:val="000F1AE3"/>
    <w:rsid w:val="0014766F"/>
    <w:rsid w:val="002973E8"/>
    <w:rsid w:val="00331F4E"/>
    <w:rsid w:val="003A6B3C"/>
    <w:rsid w:val="003B6ED4"/>
    <w:rsid w:val="004B2B89"/>
    <w:rsid w:val="00530CAE"/>
    <w:rsid w:val="00573E76"/>
    <w:rsid w:val="005B5F48"/>
    <w:rsid w:val="00671394"/>
    <w:rsid w:val="006D1738"/>
    <w:rsid w:val="007B168A"/>
    <w:rsid w:val="007D0A8A"/>
    <w:rsid w:val="00841D79"/>
    <w:rsid w:val="00857B0B"/>
    <w:rsid w:val="00865BB8"/>
    <w:rsid w:val="0093542D"/>
    <w:rsid w:val="00947D4A"/>
    <w:rsid w:val="0099110B"/>
    <w:rsid w:val="0099338E"/>
    <w:rsid w:val="00994DB0"/>
    <w:rsid w:val="00995BAE"/>
    <w:rsid w:val="009D5A83"/>
    <w:rsid w:val="00A20587"/>
    <w:rsid w:val="00A73896"/>
    <w:rsid w:val="00BA1019"/>
    <w:rsid w:val="00CA6107"/>
    <w:rsid w:val="00D22FBC"/>
    <w:rsid w:val="00D30A56"/>
    <w:rsid w:val="00D52215"/>
    <w:rsid w:val="00D5512C"/>
    <w:rsid w:val="00DE3BE6"/>
    <w:rsid w:val="00E235B7"/>
    <w:rsid w:val="00E72AD7"/>
    <w:rsid w:val="00F92CE5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5F61C92"/>
  <w14:defaultImageDpi w14:val="0"/>
  <w15:docId w15:val="{6C941501-1DB8-4046-AE20-315D64DC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B2B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4B2B89"/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cp:lastModifiedBy>hbpsuser</cp:lastModifiedBy>
  <cp:revision>2</cp:revision>
  <cp:lastPrinted>2018-01-03T06:28:00Z</cp:lastPrinted>
  <dcterms:created xsi:type="dcterms:W3CDTF">2020-06-29T07:01:00Z</dcterms:created>
  <dcterms:modified xsi:type="dcterms:W3CDTF">2020-06-29T07:01:00Z</dcterms:modified>
</cp:coreProperties>
</file>